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F246" w14:textId="5E63D406" w:rsidR="003C273B" w:rsidRDefault="002D2E91">
      <w:pPr>
        <w:spacing w:after="0" w:line="240" w:lineRule="auto"/>
        <w:outlineLvl w:val="0"/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</w:pPr>
      <w:r>
        <w:rPr>
          <w:rFonts w:ascii="Times New Roman" w:eastAsia="Times New Roman" w:hAnsi="Times New Roman"/>
          <w:b/>
          <w:bCs/>
          <w:i/>
          <w:color w:val="339966"/>
          <w:sz w:val="72"/>
          <w:szCs w:val="72"/>
          <w:lang w:eastAsia="fr-FR"/>
        </w:rPr>
        <w:t>Nordic Walking</w:t>
      </w:r>
      <w:r>
        <w:rPr>
          <w:rFonts w:ascii="Times New Roman" w:eastAsia="Times New Roman" w:hAnsi="Times New Roman"/>
          <w:b/>
          <w:bCs/>
          <w:color w:val="339966"/>
          <w:sz w:val="56"/>
          <w:szCs w:val="48"/>
          <w:lang w:eastAsia="fr-FR"/>
        </w:rPr>
        <w:t xml:space="preserve"> </w:t>
      </w:r>
      <w:r w:rsidR="003C3CF5">
        <w:rPr>
          <w:rFonts w:ascii="Times New Roman" w:eastAsia="Times New Roman" w:hAnsi="Times New Roman"/>
          <w:b/>
          <w:bCs/>
          <w:color w:val="339966"/>
          <w:sz w:val="56"/>
          <w:szCs w:val="48"/>
          <w:lang w:eastAsia="fr-FR"/>
        </w:rPr>
        <w:t xml:space="preserve">en </w:t>
      </w:r>
      <w:r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  <w:t>« Haute</w:t>
      </w:r>
      <w:r w:rsidR="00B16338"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  <w:t>-</w:t>
      </w:r>
      <w:r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  <w:t>Savoie »</w:t>
      </w:r>
    </w:p>
    <w:p w14:paraId="74B067A1" w14:textId="6BCC088A" w:rsidR="003C273B" w:rsidRDefault="002D2E91">
      <w:pPr>
        <w:spacing w:after="0" w:line="240" w:lineRule="auto"/>
        <w:outlineLvl w:val="0"/>
        <w:rPr>
          <w:rFonts w:ascii="Times New Roman" w:eastAsia="Times New Roman" w:hAnsi="Times New Roman"/>
          <w:color w:val="339966"/>
          <w:sz w:val="28"/>
          <w:szCs w:val="28"/>
          <w:lang w:eastAsia="fr-FR"/>
        </w:rPr>
      </w:pPr>
      <w:r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>Annecy</w:t>
      </w:r>
      <w:r w:rsidR="00593D4E"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 xml:space="preserve"> et </w:t>
      </w:r>
      <w:r w:rsidR="00800643"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>L</w:t>
      </w:r>
      <w:r w:rsidR="00CC1FAC"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 xml:space="preserve">a </w:t>
      </w:r>
      <w:r w:rsidR="00E752A5"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>Clusaz</w:t>
      </w:r>
      <w:r w:rsidR="00CB7791"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>,</w:t>
      </w:r>
      <w:r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 xml:space="preserve"> </w:t>
      </w:r>
      <w:r w:rsidR="00CB7791"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 xml:space="preserve">entre lac et </w:t>
      </w:r>
      <w:r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>montagne</w:t>
      </w:r>
      <w:r w:rsidR="003C3CF5"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 xml:space="preserve"> de</w:t>
      </w:r>
      <w:r w:rsidR="00CB7791"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 xml:space="preserve">s </w:t>
      </w:r>
      <w:r w:rsidR="003C3CF5"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>Aravis</w:t>
      </w:r>
      <w:r w:rsidR="00CC1FAC">
        <w:rPr>
          <w:rFonts w:ascii="Times New Roman" w:eastAsia="Times New Roman" w:hAnsi="Times New Roman"/>
          <w:color w:val="00B050"/>
          <w:sz w:val="40"/>
          <w:szCs w:val="40"/>
          <w:lang w:eastAsia="fr-FR"/>
        </w:rPr>
        <w:t>.</w:t>
      </w:r>
    </w:p>
    <w:p w14:paraId="2E84839A" w14:textId="77777777" w:rsidR="003C273B" w:rsidRDefault="003C273B">
      <w:pPr>
        <w:spacing w:after="0" w:line="240" w:lineRule="auto"/>
        <w:outlineLvl w:val="0"/>
        <w:rPr>
          <w:rFonts w:ascii="Times New Roman" w:eastAsia="Times New Roman" w:hAnsi="Times New Roman"/>
          <w:color w:val="339966"/>
          <w:sz w:val="28"/>
          <w:szCs w:val="28"/>
          <w:lang w:eastAsia="fr-FR"/>
        </w:rPr>
      </w:pPr>
    </w:p>
    <w:p w14:paraId="2CB96504" w14:textId="77777777" w:rsidR="003C273B" w:rsidRDefault="003C273B">
      <w:pPr>
        <w:spacing w:after="0" w:line="240" w:lineRule="auto"/>
        <w:outlineLvl w:val="0"/>
        <w:rPr>
          <w:rFonts w:ascii="Times New Roman" w:eastAsia="Times New Roman" w:hAnsi="Times New Roman"/>
          <w:color w:val="339966"/>
          <w:sz w:val="28"/>
          <w:szCs w:val="28"/>
          <w:lang w:eastAsia="fr-FR"/>
        </w:rPr>
      </w:pPr>
    </w:p>
    <w:p w14:paraId="5F651B86" w14:textId="77777777" w:rsidR="003C273B" w:rsidRDefault="003C273B">
      <w:pPr>
        <w:spacing w:after="0" w:line="240" w:lineRule="auto"/>
        <w:outlineLvl w:val="0"/>
        <w:rPr>
          <w:rFonts w:ascii="Times New Roman" w:eastAsia="Times New Roman" w:hAnsi="Times New Roman"/>
          <w:lang w:eastAsia="fr-FR"/>
        </w:rPr>
      </w:pPr>
    </w:p>
    <w:p w14:paraId="44DDD20D" w14:textId="1DCD6992" w:rsidR="003C273B" w:rsidRDefault="002D2E91">
      <w:pPr>
        <w:shd w:val="clear" w:color="auto" w:fill="99CC0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36"/>
          <w:szCs w:val="24"/>
          <w:lang w:eastAsia="fr-FR"/>
        </w:rPr>
      </w:pPr>
      <w:r>
        <w:rPr>
          <w:rFonts w:ascii="Times New Roman" w:eastAsia="Times New Roman" w:hAnsi="Times New Roman"/>
          <w:color w:val="0D0D0D"/>
          <w:sz w:val="28"/>
          <w:szCs w:val="24"/>
          <w:lang w:eastAsia="fr-FR"/>
        </w:rPr>
        <w:t>Avec</w:t>
      </w:r>
      <w:r>
        <w:rPr>
          <w:rFonts w:ascii="Times New Roman" w:eastAsia="Times New Roman" w:hAnsi="Times New Roman"/>
          <w:b/>
          <w:color w:val="0D0D0D"/>
          <w:sz w:val="36"/>
          <w:szCs w:val="24"/>
          <w:lang w:eastAsia="fr-FR"/>
        </w:rPr>
        <w:t xml:space="preserve"> </w:t>
      </w:r>
      <w:r w:rsidR="00E85239">
        <w:rPr>
          <w:rFonts w:ascii="Times New Roman" w:eastAsia="Times New Roman" w:hAnsi="Times New Roman"/>
          <w:b/>
          <w:color w:val="0D0D0D"/>
          <w:sz w:val="32"/>
          <w:szCs w:val="32"/>
          <w:lang w:eastAsia="fr-FR"/>
        </w:rPr>
        <w:t>les guides NWA</w:t>
      </w:r>
      <w:r>
        <w:rPr>
          <w:rFonts w:ascii="Times New Roman" w:eastAsia="Times New Roman" w:hAnsi="Times New Roman"/>
          <w:b/>
          <w:color w:val="0D0D0D"/>
          <w:sz w:val="36"/>
          <w:szCs w:val="36"/>
          <w:lang w:eastAsia="fr-FR"/>
        </w:rPr>
        <w:t xml:space="preserve">   </w:t>
      </w:r>
      <w:r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   </w:t>
      </w:r>
      <w:r w:rsidR="00E85239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5, Rue Alfred Sisley               </w:t>
      </w:r>
      <w:r w:rsidR="00E85239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>66000 PERPIGNAN</w:t>
      </w:r>
    </w:p>
    <w:p w14:paraId="0CD0058E" w14:textId="77777777" w:rsidR="003C273B" w:rsidRDefault="002D2E91">
      <w:pPr>
        <w:shd w:val="clear" w:color="auto" w:fill="99CC0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32"/>
          <w:szCs w:val="32"/>
          <w:lang w:eastAsia="fr-FR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fr-FR"/>
        </w:rPr>
        <w:t>Accompagnateur en montagne, Instructeur Nordic Walking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eastAsia="fr-FR"/>
        </w:rPr>
        <w:t xml:space="preserve">, </w:t>
      </w:r>
      <w:r>
        <w:rPr>
          <w:rFonts w:ascii="Times New Roman" w:eastAsia="Times New Roman" w:hAnsi="Times New Roman"/>
          <w:color w:val="0D0D0D"/>
          <w:sz w:val="28"/>
          <w:szCs w:val="28"/>
          <w:lang w:eastAsia="fr-FR"/>
        </w:rPr>
        <w:t>Opérateur de voyages…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eastAsia="fr-FR"/>
        </w:rPr>
        <w:t xml:space="preserve">                                         </w:t>
      </w:r>
    </w:p>
    <w:p w14:paraId="2371E158" w14:textId="5D3C5A8C" w:rsidR="003C273B" w:rsidRDefault="002D2E91">
      <w:pPr>
        <w:shd w:val="clear" w:color="auto" w:fill="99CC00"/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                                  Email : </w:t>
      </w:r>
      <w:r w:rsidR="00E85239" w:rsidRPr="00E85239">
        <w:rPr>
          <w:rFonts w:ascii="Times New Roman" w:eastAsia="Times New Roman" w:hAnsi="Times New Roman"/>
          <w:color w:val="0069B8"/>
          <w:sz w:val="28"/>
          <w:szCs w:val="28"/>
          <w:lang w:eastAsia="fr-FR"/>
        </w:rPr>
        <w:t>guides.nwa@hotmail.com</w:t>
      </w:r>
      <w:r w:rsidRPr="00E85239">
        <w:rPr>
          <w:rFonts w:ascii="Times New Roman" w:eastAsia="Times New Roman" w:hAnsi="Times New Roman"/>
          <w:color w:val="0070C0"/>
          <w:sz w:val="24"/>
          <w:szCs w:val="24"/>
          <w:lang w:eastAsia="fr-FR"/>
        </w:rPr>
        <w:t xml:space="preserve"> </w:t>
      </w:r>
      <w:r w:rsidRPr="00E85239">
        <w:rPr>
          <w:rFonts w:ascii="Times New Roman" w:eastAsia="Times New Roman" w:hAnsi="Times New Roman"/>
          <w:color w:val="0D0D0D"/>
          <w:sz w:val="28"/>
          <w:szCs w:val="28"/>
          <w:lang w:eastAsia="fr-FR"/>
        </w:rPr>
        <w:t>Port. 06 77 17 31 68</w:t>
      </w:r>
    </w:p>
    <w:p w14:paraId="62DEAEC1" w14:textId="77777777" w:rsidR="003C273B" w:rsidRDefault="003C273B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</w:p>
    <w:p w14:paraId="13E30E63" w14:textId="3BE7815A" w:rsidR="003C273B" w:rsidRDefault="002D2E91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  <w:r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>N° Siret : 442 817 201 000 43 carte professionnelle n° : 03402ED0249 Habilitation Tourisme n° IM034100034</w:t>
      </w:r>
    </w:p>
    <w:p w14:paraId="08ABB181" w14:textId="77777777" w:rsidR="003C273B" w:rsidRDefault="002D2E91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  <w:r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Garantie financière : Groupama, 5 rue de centre, 93199 Noisy-le-Grand cedex                                                               </w:t>
      </w:r>
    </w:p>
    <w:p w14:paraId="3DC5448E" w14:textId="77777777" w:rsidR="003C273B" w:rsidRDefault="002D2E91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  <w:r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Ass. Resp. civile prof : MMA, 14 Bld Marie et Alexandre Oyon, 72000 Le Mans </w:t>
      </w:r>
    </w:p>
    <w:p w14:paraId="53E3D93F" w14:textId="1A5C2E9C" w:rsidR="003C273B" w:rsidRDefault="002D2E9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fr-FR"/>
        </w:rPr>
        <w:t xml:space="preserve">Fiche technique mise à jour le </w:t>
      </w:r>
      <w:r w:rsidR="00307F94">
        <w:rPr>
          <w:rFonts w:ascii="Times New Roman" w:eastAsia="Times New Roman" w:hAnsi="Times New Roman"/>
          <w:sz w:val="16"/>
          <w:szCs w:val="16"/>
          <w:lang w:eastAsia="fr-FR"/>
        </w:rPr>
        <w:t>2</w:t>
      </w:r>
      <w:r w:rsidR="005C2905">
        <w:rPr>
          <w:rFonts w:ascii="Times New Roman" w:eastAsia="Times New Roman" w:hAnsi="Times New Roman"/>
          <w:sz w:val="16"/>
          <w:szCs w:val="16"/>
          <w:lang w:eastAsia="fr-FR"/>
        </w:rPr>
        <w:t>1</w:t>
      </w:r>
      <w:r>
        <w:rPr>
          <w:rFonts w:ascii="Times New Roman" w:eastAsia="Times New Roman" w:hAnsi="Times New Roman"/>
          <w:sz w:val="16"/>
          <w:szCs w:val="16"/>
          <w:lang w:eastAsia="fr-FR"/>
        </w:rPr>
        <w:t>.</w:t>
      </w:r>
      <w:r w:rsidR="00333B54">
        <w:rPr>
          <w:rFonts w:ascii="Times New Roman" w:eastAsia="Times New Roman" w:hAnsi="Times New Roman"/>
          <w:sz w:val="16"/>
          <w:szCs w:val="16"/>
          <w:lang w:eastAsia="fr-FR"/>
        </w:rPr>
        <w:t>1</w:t>
      </w:r>
      <w:r w:rsidR="00F67487">
        <w:rPr>
          <w:rFonts w:ascii="Times New Roman" w:eastAsia="Times New Roman" w:hAnsi="Times New Roman"/>
          <w:sz w:val="16"/>
          <w:szCs w:val="16"/>
          <w:lang w:eastAsia="fr-FR"/>
        </w:rPr>
        <w:t>1</w:t>
      </w:r>
      <w:r>
        <w:rPr>
          <w:rFonts w:ascii="Times New Roman" w:eastAsia="Times New Roman" w:hAnsi="Times New Roman"/>
          <w:sz w:val="16"/>
          <w:szCs w:val="16"/>
          <w:lang w:eastAsia="fr-FR"/>
        </w:rPr>
        <w:t>.202</w:t>
      </w:r>
      <w:r w:rsidR="00F67487">
        <w:rPr>
          <w:rFonts w:ascii="Times New Roman" w:eastAsia="Times New Roman" w:hAnsi="Times New Roman"/>
          <w:sz w:val="16"/>
          <w:szCs w:val="16"/>
          <w:lang w:eastAsia="fr-FR"/>
        </w:rPr>
        <w:t>4</w:t>
      </w:r>
    </w:p>
    <w:p w14:paraId="3DA2B0E1" w14:textId="1775B037" w:rsidR="003C273B" w:rsidRPr="00593D4E" w:rsidRDefault="002D2E91">
      <w:pPr>
        <w:spacing w:after="0" w:line="240" w:lineRule="auto"/>
        <w:outlineLvl w:val="0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Du lundi au vendredi - transferts en minibus, limité à 8 personnes</w:t>
      </w:r>
      <w:r w:rsidR="00593D4E">
        <w:rPr>
          <w:rFonts w:ascii="Times New Roman" w:eastAsia="Times New Roman" w:hAnsi="Times New Roman"/>
          <w:lang w:eastAsia="fr-FR"/>
        </w:rPr>
        <w:t>.</w:t>
      </w:r>
    </w:p>
    <w:p w14:paraId="25688912" w14:textId="77777777" w:rsidR="003C273B" w:rsidRDefault="003C273B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fr-FR"/>
        </w:rPr>
      </w:pPr>
    </w:p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5"/>
      </w:tblGrid>
      <w:tr w:rsidR="003C273B" w14:paraId="0179EB26" w14:textId="77777777" w:rsidTr="00A03753">
        <w:trPr>
          <w:trHeight w:val="18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65F4F81" w14:textId="77777777" w:rsidR="003C273B" w:rsidRDefault="002D2E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POINTS FORTS</w:t>
            </w:r>
          </w:p>
        </w:tc>
      </w:tr>
    </w:tbl>
    <w:p w14:paraId="0646C331" w14:textId="0CCC59AC" w:rsidR="00E950D9" w:rsidRDefault="00E95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Des itinéraires vallonnés adaptés à la marche nordique, aux panoramas inoubliables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3D3EB7C5" w14:textId="47CFEF2C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Annecy, son lac et sa vieille ville</w:t>
      </w:r>
      <w:r w:rsidR="00CC1FAC">
        <w:rPr>
          <w:rFonts w:ascii="Times New Roman" w:eastAsia="Times New Roman" w:hAnsi="Times New Roman"/>
          <w:sz w:val="24"/>
          <w:szCs w:val="24"/>
          <w:lang w:eastAsia="fr-FR"/>
        </w:rPr>
        <w:t xml:space="preserve"> aux rues pavées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C1FAC">
        <w:rPr>
          <w:rFonts w:ascii="Times New Roman" w:eastAsia="Times New Roman" w:hAnsi="Times New Roman"/>
          <w:sz w:val="24"/>
          <w:szCs w:val="24"/>
          <w:lang w:eastAsia="fr-FR"/>
        </w:rPr>
        <w:t>et aux canaux sinueux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</w:p>
    <w:p w14:paraId="5A454A73" w14:textId="48C2C43A" w:rsidR="00E950D9" w:rsidRDefault="00E95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- Hôtel *** au cœur du village de la Clusaz et 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>son 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estaurant 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>« M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aître 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estaurateur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</w:p>
    <w:p w14:paraId="019361C6" w14:textId="48BBA5AA" w:rsidR="00A03753" w:rsidRDefault="00A03753" w:rsidP="00A037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Le décor somptueux de la chaîne des Aravis</w:t>
      </w:r>
      <w:r w:rsidR="002D679F">
        <w:rPr>
          <w:rFonts w:ascii="Times New Roman" w:eastAsia="Times New Roman" w:hAnsi="Times New Roman"/>
          <w:sz w:val="24"/>
          <w:szCs w:val="24"/>
          <w:lang w:eastAsia="fr-FR"/>
        </w:rPr>
        <w:t xml:space="preserve"> et les fromages des alpages.</w:t>
      </w:r>
    </w:p>
    <w:p w14:paraId="63B45020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2B6E10F1" w14:textId="77777777" w:rsidTr="00A03753">
        <w:trPr>
          <w:trHeight w:val="10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772D550" w14:textId="77777777" w:rsidR="003C273B" w:rsidRDefault="002D2E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LA MARCHE NORDIQUE</w:t>
            </w:r>
          </w:p>
        </w:tc>
      </w:tr>
    </w:tbl>
    <w:p w14:paraId="388CADD7" w14:textId="77777777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lightGray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La 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fr-FR"/>
        </w:rPr>
        <w:t>Marche Nordique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 ou "Nordic Walking" est une discipline santé de nature, aux multiples avantages. </w:t>
      </w:r>
    </w:p>
    <w:p w14:paraId="7F62E1AB" w14:textId="68923666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lightGray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A l’origine conçue comme forme d’entraînement d’été pour les skieurs de fond, cette activité </w:t>
      </w:r>
      <w:r w:rsidR="0017517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 </w:t>
      </w:r>
      <w:r w:rsidR="005C290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>conquis</w:t>
      </w:r>
      <w:r w:rsidR="0017517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 le monde et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>les finlandais la considèrent comme une "activité gymnique salutaire".</w:t>
      </w:r>
    </w:p>
    <w:p w14:paraId="0F786B6A" w14:textId="090E150E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lightGray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>Son apprentissage est simple et ses bienfaits immédiats. L’utilisation de bâtons spécifiques soulage les articulations et donne un nouvel élan à la marche. Les bâtons, en fibres de carbone</w:t>
      </w:r>
      <w:r w:rsidR="0017517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 et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 munis de gantelets ergonomiques, facilitent les déplacements. On fournit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u w:val="single"/>
          <w:lang w:eastAsia="fr-FR"/>
        </w:rPr>
        <w:t>des efforts malgré soi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 et l’on va plus vite, plus loin, plus haut. </w:t>
      </w:r>
    </w:p>
    <w:p w14:paraId="13E1BD5C" w14:textId="0B8CE57F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La Marche Nordique, remise en forme en douceur, 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fr-FR"/>
        </w:rPr>
        <w:t>s’adresse à tous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 car elle assure le pas. Le travail musculaire est plus complet que la marche traditionnelle ; il 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fr-FR"/>
        </w:rPr>
        <w:t>tonifie la silhouette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 et soutient le maintien de la colonne vertébrale ; il 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fr-FR"/>
        </w:rPr>
        <w:t>redresse le buste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 xml:space="preserve"> et muscle les bras et les épaules ; il accroît la dépense de calories tout en 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fr-FR"/>
        </w:rPr>
        <w:t>soulageant les tensions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fr-FR"/>
        </w:rPr>
        <w:t>. La respiration et l’oxygénation s’améliorent de jour en jour.</w:t>
      </w:r>
    </w:p>
    <w:p w14:paraId="562A363B" w14:textId="77777777" w:rsidR="003C273B" w:rsidRDefault="003C27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105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0"/>
      </w:tblGrid>
      <w:tr w:rsidR="003C273B" w14:paraId="477748A0" w14:textId="77777777" w:rsidTr="00A03753">
        <w:trPr>
          <w:trHeight w:val="359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C6F5E09" w14:textId="3D9C326F" w:rsidR="003C273B" w:rsidRDefault="002D2E91">
            <w:pPr>
              <w:spacing w:after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4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44"/>
              </w:rPr>
              <w:t>Situation</w:t>
            </w:r>
            <w:r>
              <w:rPr>
                <w:rFonts w:ascii="Times New Roman" w:eastAsia="Times New Roman" w:hAnsi="Times New Roman"/>
                <w:b/>
                <w:sz w:val="44"/>
                <w:szCs w:val="44"/>
              </w:rPr>
              <w:t>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C67FA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Haute-Savoie : </w:t>
            </w:r>
            <w:r w:rsidR="003369F6">
              <w:rPr>
                <w:rFonts w:ascii="Times New Roman" w:eastAsia="Times New Roman" w:hAnsi="Times New Roman"/>
                <w:b/>
                <w:sz w:val="28"/>
                <w:szCs w:val="28"/>
              </w:rPr>
              <w:t>La Clusaz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et la chaîne d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44"/>
              </w:rPr>
              <w:t xml:space="preserve">es Aravis </w:t>
            </w:r>
          </w:p>
        </w:tc>
      </w:tr>
    </w:tbl>
    <w:p w14:paraId="659EEC89" w14:textId="2B9DBF68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La chaîne des Aravis</w:t>
      </w:r>
      <w:r w:rsidR="00D434E7">
        <w:rPr>
          <w:rFonts w:ascii="Times New Roman" w:eastAsia="Times New Roman" w:hAnsi="Times New Roman"/>
          <w:sz w:val="24"/>
          <w:szCs w:val="24"/>
          <w:lang w:eastAsia="fr-FR"/>
        </w:rPr>
        <w:t>, destination privilégiée bien connue des randonneurs</w:t>
      </w:r>
      <w:r w:rsidR="00175178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avec ses sommets </w:t>
      </w:r>
      <w:r w:rsidR="003D73D7">
        <w:rPr>
          <w:rFonts w:ascii="Times New Roman" w:eastAsia="Times New Roman" w:hAnsi="Times New Roman"/>
          <w:sz w:val="24"/>
          <w:szCs w:val="24"/>
          <w:lang w:eastAsia="fr-FR"/>
        </w:rPr>
        <w:t>à perte de vue</w:t>
      </w:r>
      <w:r w:rsidR="00175178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3D73D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A03753">
        <w:rPr>
          <w:rFonts w:ascii="Times New Roman" w:eastAsia="Times New Roman" w:hAnsi="Times New Roman"/>
          <w:sz w:val="24"/>
          <w:szCs w:val="24"/>
          <w:lang w:eastAsia="fr-FR"/>
        </w:rPr>
        <w:t>qui atteignent les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2750 mètres d’altitude</w:t>
      </w:r>
      <w:r w:rsidR="00175178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offre </w:t>
      </w:r>
      <w:r w:rsidR="003D73D7">
        <w:rPr>
          <w:rFonts w:ascii="Times New Roman" w:eastAsia="Times New Roman" w:hAnsi="Times New Roman"/>
          <w:sz w:val="24"/>
          <w:szCs w:val="24"/>
          <w:lang w:eastAsia="fr-FR"/>
        </w:rPr>
        <w:t xml:space="preserve">également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un paysage apaisant de vallées verdoyantes</w:t>
      </w:r>
      <w:r w:rsidR="003D73D7">
        <w:rPr>
          <w:rFonts w:ascii="Times New Roman" w:eastAsia="Times New Roman" w:hAnsi="Times New Roman"/>
          <w:sz w:val="24"/>
          <w:szCs w:val="24"/>
          <w:lang w:eastAsia="fr-FR"/>
        </w:rPr>
        <w:t xml:space="preserve"> et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A03753">
        <w:rPr>
          <w:rFonts w:ascii="Times New Roman" w:eastAsia="Times New Roman" w:hAnsi="Times New Roman"/>
          <w:sz w:val="24"/>
          <w:szCs w:val="24"/>
          <w:lang w:eastAsia="fr-F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pentes douces semées de chalets anciens, </w:t>
      </w:r>
      <w:r w:rsidR="00A03753">
        <w:rPr>
          <w:rFonts w:ascii="Times New Roman" w:eastAsia="Times New Roman" w:hAnsi="Times New Roman"/>
          <w:sz w:val="24"/>
          <w:szCs w:val="24"/>
          <w:lang w:eastAsia="fr-F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clochers à bulbes</w:t>
      </w:r>
      <w:r w:rsidR="00E950D9">
        <w:rPr>
          <w:rFonts w:ascii="Times New Roman" w:eastAsia="Times New Roman" w:hAnsi="Times New Roman"/>
          <w:sz w:val="24"/>
          <w:szCs w:val="24"/>
          <w:lang w:eastAsia="fr-FR"/>
        </w:rPr>
        <w:t xml:space="preserve"> et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A03753">
        <w:rPr>
          <w:rFonts w:ascii="Times New Roman" w:eastAsia="Times New Roman" w:hAnsi="Times New Roman"/>
          <w:sz w:val="24"/>
          <w:szCs w:val="24"/>
          <w:lang w:eastAsia="fr-FR"/>
        </w:rPr>
        <w:t xml:space="preserve">de vraies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fermes savoyardes où se </w:t>
      </w:r>
      <w:hyperlink r:id="rId4" w:tgtFrame="_blank">
        <w:r>
          <w:rPr>
            <w:rFonts w:ascii="Times New Roman" w:eastAsia="Times New Roman" w:hAnsi="Times New Roman"/>
            <w:sz w:val="24"/>
            <w:szCs w:val="24"/>
            <w:lang w:eastAsia="fr-FR"/>
          </w:rPr>
          <w:t xml:space="preserve">fabrique le </w:t>
        </w:r>
        <w:r w:rsidR="003D73D7">
          <w:rPr>
            <w:rFonts w:ascii="Times New Roman" w:eastAsia="Times New Roman" w:hAnsi="Times New Roman"/>
            <w:sz w:val="24"/>
            <w:szCs w:val="24"/>
            <w:lang w:eastAsia="fr-FR"/>
          </w:rPr>
          <w:t xml:space="preserve">bon </w:t>
        </w:r>
        <w:r>
          <w:rPr>
            <w:rFonts w:ascii="Times New Roman" w:eastAsia="Times New Roman" w:hAnsi="Times New Roman"/>
            <w:sz w:val="24"/>
            <w:szCs w:val="24"/>
            <w:lang w:eastAsia="fr-FR"/>
          </w:rPr>
          <w:t>fromage local, le reblochon</w:t>
        </w:r>
      </w:hyperlink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08D53D99" w14:textId="6E25DD5C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Elle offre 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 xml:space="preserve">aussi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un vaste choix d’itinéraire</w:t>
      </w:r>
      <w:r w:rsidR="00E950D9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A4387E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facile</w:t>
      </w:r>
      <w:r w:rsidR="00E950D9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EF4B25">
        <w:rPr>
          <w:rFonts w:ascii="Times New Roman" w:eastAsia="Times New Roman" w:hAnsi="Times New Roman"/>
          <w:sz w:val="24"/>
          <w:szCs w:val="24"/>
          <w:lang w:eastAsia="fr-FR"/>
        </w:rPr>
        <w:t xml:space="preserve"> à modérés</w:t>
      </w:r>
      <w:r w:rsidR="00A4387E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75178">
        <w:rPr>
          <w:rFonts w:ascii="Times New Roman" w:eastAsia="Times New Roman" w:hAnsi="Times New Roman"/>
          <w:sz w:val="24"/>
          <w:szCs w:val="24"/>
          <w:lang w:eastAsia="fr-FR"/>
        </w:rPr>
        <w:t>bien adaptés à la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 xml:space="preserve"> marche nordique</w:t>
      </w:r>
      <w:r w:rsidR="00EF4B25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pour découvrir 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>cette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A4387E">
        <w:rPr>
          <w:rFonts w:ascii="Times New Roman" w:eastAsia="Times New Roman" w:hAnsi="Times New Roman"/>
          <w:sz w:val="24"/>
          <w:szCs w:val="24"/>
          <w:lang w:eastAsia="fr-FR"/>
        </w:rPr>
        <w:t xml:space="preserve">belle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région</w:t>
      </w:r>
      <w:r w:rsidR="00A4387E">
        <w:rPr>
          <w:rFonts w:ascii="Times New Roman" w:eastAsia="Times New Roman" w:hAnsi="Times New Roman"/>
          <w:sz w:val="24"/>
          <w:szCs w:val="24"/>
          <w:lang w:eastAsia="fr-FR"/>
        </w:rPr>
        <w:t xml:space="preserve"> et</w:t>
      </w:r>
      <w:r w:rsidR="00593D4E">
        <w:rPr>
          <w:rFonts w:ascii="Times New Roman" w:eastAsia="Times New Roman" w:hAnsi="Times New Roman"/>
          <w:sz w:val="24"/>
          <w:szCs w:val="24"/>
          <w:lang w:eastAsia="fr-FR"/>
        </w:rPr>
        <w:t xml:space="preserve"> ses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incontournables : Annecy, sa vieille ville</w:t>
      </w:r>
      <w:r w:rsidR="00E950D9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son lac</w:t>
      </w:r>
      <w:r w:rsidR="00E950D9">
        <w:rPr>
          <w:rFonts w:ascii="Times New Roman" w:eastAsia="Times New Roman" w:hAnsi="Times New Roman"/>
          <w:sz w:val="24"/>
          <w:szCs w:val="24"/>
          <w:lang w:eastAsia="fr-FR"/>
        </w:rPr>
        <w:t xml:space="preserve"> et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son château</w:t>
      </w:r>
      <w:r w:rsidR="00A4387E">
        <w:rPr>
          <w:rFonts w:ascii="Times New Roman" w:eastAsia="Times New Roman" w:hAnsi="Times New Roman"/>
          <w:sz w:val="24"/>
          <w:szCs w:val="24"/>
          <w:lang w:eastAsia="fr-FR"/>
        </w:rPr>
        <w:t xml:space="preserve"> médiéval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– Le col des Aravis et sa vue inoubliable sur le massif du Mont Blanc – Le plateau de Beauregard </w:t>
      </w:r>
      <w:r w:rsidR="00175178">
        <w:rPr>
          <w:rFonts w:ascii="Times New Roman" w:eastAsia="Times New Roman" w:hAnsi="Times New Roman"/>
          <w:sz w:val="24"/>
          <w:szCs w:val="24"/>
          <w:lang w:eastAsia="fr-FR"/>
        </w:rPr>
        <w:t>et son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panorama sur la région</w:t>
      </w:r>
      <w:r w:rsidR="00511458">
        <w:rPr>
          <w:rFonts w:ascii="Times New Roman" w:eastAsia="Times New Roman" w:hAnsi="Times New Roman"/>
          <w:sz w:val="24"/>
          <w:szCs w:val="24"/>
          <w:lang w:eastAsia="fr-FR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bookmarkStart w:id="0" w:name="_Hlk88491877"/>
      <w:r w:rsidR="00511458">
        <w:rPr>
          <w:rFonts w:ascii="Times New Roman" w:eastAsia="Times New Roman" w:hAnsi="Times New Roman"/>
          <w:sz w:val="24"/>
          <w:szCs w:val="24"/>
          <w:lang w:eastAsia="fr-FR"/>
        </w:rPr>
        <w:t xml:space="preserve">Le Grand Bornand et ses chalets centenaires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–</w:t>
      </w:r>
      <w:bookmarkEnd w:id="0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Les alpages</w:t>
      </w:r>
      <w:r w:rsidR="00EF4B25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FA655A">
        <w:rPr>
          <w:rFonts w:ascii="Times New Roman" w:eastAsia="Times New Roman" w:hAnsi="Times New Roman"/>
          <w:sz w:val="24"/>
          <w:szCs w:val="24"/>
          <w:lang w:eastAsia="fr-FR"/>
        </w:rPr>
        <w:t>leurs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troupeaux et </w:t>
      </w:r>
      <w:r w:rsidR="00C4363B">
        <w:rPr>
          <w:rFonts w:ascii="Times New Roman" w:eastAsia="Times New Roman" w:hAnsi="Times New Roman"/>
          <w:sz w:val="24"/>
          <w:szCs w:val="24"/>
          <w:lang w:eastAsia="fr-FR"/>
        </w:rPr>
        <w:t>les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délicieux fromages fabriqués sur place</w:t>
      </w:r>
      <w:r w:rsidR="00A4387E">
        <w:rPr>
          <w:rFonts w:ascii="Times New Roman" w:eastAsia="Times New Roman" w:hAnsi="Times New Roman"/>
          <w:sz w:val="24"/>
          <w:szCs w:val="24"/>
          <w:lang w:eastAsia="fr-FR"/>
        </w:rPr>
        <w:t xml:space="preserve"> dont le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reblochon</w:t>
      </w:r>
      <w:r w:rsidR="00C4363B">
        <w:rPr>
          <w:rFonts w:ascii="Times New Roman" w:eastAsia="Times New Roman" w:hAnsi="Times New Roman"/>
          <w:sz w:val="24"/>
          <w:szCs w:val="24"/>
          <w:lang w:eastAsia="fr-FR"/>
        </w:rPr>
        <w:t>, le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ch</w:t>
      </w:r>
      <w:r w:rsidR="00C4363B">
        <w:rPr>
          <w:rFonts w:ascii="Times New Roman" w:eastAsia="Times New Roman" w:hAnsi="Times New Roman"/>
          <w:sz w:val="24"/>
          <w:szCs w:val="24"/>
          <w:lang w:eastAsia="fr-FR"/>
        </w:rPr>
        <w:t>evrotin</w:t>
      </w:r>
      <w:r w:rsidR="003D73D7">
        <w:rPr>
          <w:rFonts w:ascii="Times New Roman" w:eastAsia="Times New Roman" w:hAnsi="Times New Roman"/>
          <w:sz w:val="24"/>
          <w:szCs w:val="24"/>
          <w:lang w:eastAsia="fr-FR"/>
        </w:rPr>
        <w:t xml:space="preserve"> et</w:t>
      </w:r>
      <w:r w:rsidR="00C4363B">
        <w:rPr>
          <w:rFonts w:ascii="Times New Roman" w:eastAsia="Times New Roman" w:hAnsi="Times New Roman"/>
          <w:sz w:val="24"/>
          <w:szCs w:val="24"/>
          <w:lang w:eastAsia="fr-FR"/>
        </w:rPr>
        <w:t xml:space="preserve"> la Tomme aux goûts exceptionnels</w:t>
      </w:r>
      <w:r w:rsidR="007668A5">
        <w:rPr>
          <w:rFonts w:ascii="Times New Roman" w:eastAsia="Times New Roman" w:hAnsi="Times New Roman"/>
          <w:sz w:val="24"/>
          <w:szCs w:val="24"/>
          <w:lang w:eastAsia="fr-FR"/>
        </w:rPr>
        <w:t xml:space="preserve"> de montagne.</w:t>
      </w:r>
      <w:r w:rsidR="003D73D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7668A5">
        <w:rPr>
          <w:rFonts w:ascii="Times New Roman" w:eastAsia="Times New Roman" w:hAnsi="Times New Roman"/>
          <w:sz w:val="24"/>
          <w:szCs w:val="24"/>
          <w:lang w:eastAsia="fr-FR"/>
        </w:rPr>
        <w:t>Bien sûr,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D73D7"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es spécialités culinaires de montagne, raclette et tartiflette</w:t>
      </w:r>
      <w:r w:rsidR="007668A5">
        <w:rPr>
          <w:rFonts w:ascii="Times New Roman" w:eastAsia="Times New Roman" w:hAnsi="Times New Roman"/>
          <w:sz w:val="24"/>
          <w:szCs w:val="24"/>
          <w:lang w:eastAsia="fr-FR"/>
        </w:rPr>
        <w:t>, seront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75178">
        <w:rPr>
          <w:rFonts w:ascii="Times New Roman" w:eastAsia="Times New Roman" w:hAnsi="Times New Roman"/>
          <w:sz w:val="24"/>
          <w:szCs w:val="24"/>
          <w:lang w:eastAsia="fr-FR"/>
        </w:rPr>
        <w:t>au menu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77A8BA22" w14:textId="77777777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69465FEC" w14:textId="77777777" w:rsidTr="00A03753">
        <w:trPr>
          <w:trHeight w:val="36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EF99E9B" w14:textId="77777777" w:rsidR="003C273B" w:rsidRDefault="002D2E9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Hébergement en hôtel ***</w:t>
            </w:r>
          </w:p>
        </w:tc>
      </w:tr>
    </w:tbl>
    <w:p w14:paraId="0C917036" w14:textId="77777777" w:rsidR="002A6EA6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Hôtel classé *** </w:t>
      </w:r>
      <w:r w:rsidR="00A03753">
        <w:rPr>
          <w:rFonts w:ascii="Times New Roman" w:eastAsia="Times New Roman" w:hAnsi="Times New Roman"/>
          <w:sz w:val="24"/>
          <w:szCs w:val="24"/>
          <w:lang w:eastAsia="fr-FR"/>
        </w:rPr>
        <w:t>avec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son restaurant </w:t>
      </w:r>
      <w:r w:rsidR="00A03753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le Bistro</w:t>
      </w:r>
      <w:r w:rsidR="00A03753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titré </w:t>
      </w:r>
      <w:r w:rsidR="00333B5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M</w:t>
      </w:r>
      <w:r w:rsidRPr="00333B5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aître restaurateur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situé </w:t>
      </w:r>
      <w:r w:rsidR="00E302C1">
        <w:rPr>
          <w:rFonts w:ascii="Times New Roman" w:eastAsia="Times New Roman" w:hAnsi="Times New Roman"/>
          <w:sz w:val="24"/>
          <w:szCs w:val="24"/>
          <w:lang w:eastAsia="fr-FR"/>
        </w:rPr>
        <w:t xml:space="preserve">au calme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dans l</w:t>
      </w:r>
      <w:r w:rsidR="00E302C1"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centre du village de La Clusaz, village de montagne et célèbre station de ski, au cœur des Aravis. </w:t>
      </w:r>
    </w:p>
    <w:p w14:paraId="4BDAC2BD" w14:textId="1CFFD1D4" w:rsidR="003C273B" w:rsidRDefault="00E302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D6B9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Sauna </w:t>
      </w:r>
      <w:r w:rsidR="002A6EA6" w:rsidRPr="00ED6B9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gratuit</w:t>
      </w:r>
      <w:r w:rsidR="002A6EA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réservé à la clientèle de l’hôtel et </w:t>
      </w:r>
      <w:r w:rsidRPr="00ED6B9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parking gratuit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pour les voitures.</w:t>
      </w:r>
    </w:p>
    <w:p w14:paraId="226DBCFB" w14:textId="42E4222B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Lien</w:t>
      </w:r>
      <w:r w:rsidR="00A03753">
        <w:rPr>
          <w:rFonts w:ascii="Times New Roman" w:eastAsia="Times New Roman" w:hAnsi="Times New Roman"/>
          <w:sz w:val="24"/>
          <w:szCs w:val="24"/>
          <w:lang w:eastAsia="fr-FR"/>
        </w:rPr>
        <w:t>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hyperlink r:id="rId5">
        <w:r>
          <w:rPr>
            <w:rStyle w:val="LienInternet"/>
          </w:rPr>
          <w:t>www.hotel-christiania.fr</w:t>
        </w:r>
      </w:hyperlink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– 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04 50 02 60 60 à </w:t>
      </w:r>
      <w:r w:rsidR="00E302C1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environ 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40 minutes d’Annecy.</w:t>
      </w:r>
    </w:p>
    <w:p w14:paraId="455378EE" w14:textId="658570A2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45FB8170" w14:textId="77777777" w:rsidTr="00A03753">
        <w:trPr>
          <w:trHeight w:val="36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E531FE6" w14:textId="77777777" w:rsidR="003C273B" w:rsidRDefault="002D2E9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Le programme</w:t>
            </w:r>
          </w:p>
        </w:tc>
      </w:tr>
    </w:tbl>
    <w:p w14:paraId="5CA17915" w14:textId="251F0A2C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La journée commence par un échauffement et se termine par des mouvements d’étirements. </w:t>
      </w:r>
    </w:p>
    <w:p w14:paraId="39AEFAD6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</w:p>
    <w:p w14:paraId="08D9C647" w14:textId="50D8F8FA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JOUR 1 : Rendez-vous « équipé » à 11h</w:t>
      </w:r>
      <w:r w:rsidR="008D7B44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0 devant la gare d’Annecy. Transfert </w:t>
      </w:r>
      <w:r w:rsidR="00317916">
        <w:rPr>
          <w:rFonts w:ascii="Times New Roman" w:eastAsia="Times New Roman" w:hAnsi="Times New Roman"/>
          <w:sz w:val="24"/>
          <w:szCs w:val="24"/>
          <w:lang w:eastAsia="fr-F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50’ à l'hôtel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fr-FR"/>
        </w:rPr>
        <w:t xml:space="preserve">(les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chambres de l’hôtel ne seront pas prêtes). Rdv directement à l’hôtel le « Christiana » à </w:t>
      </w:r>
      <w:r w:rsidRPr="00544532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La Clusaz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à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12h</w:t>
      </w:r>
      <w:r w:rsidR="00E53EA0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30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si vous venez en voiture. Petit transfert au col de la Croix Fry (10mns). Pique-nique avant de </w:t>
      </w:r>
      <w:r w:rsidR="00D1647C">
        <w:rPr>
          <w:rFonts w:ascii="Times New Roman" w:eastAsia="Times New Roman" w:hAnsi="Times New Roman"/>
          <w:sz w:val="24"/>
          <w:szCs w:val="24"/>
          <w:lang w:eastAsia="fr-FR"/>
        </w:rPr>
        <w:t>distribuer les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bâtons</w:t>
      </w:r>
      <w:r w:rsidR="00D377D9">
        <w:rPr>
          <w:rFonts w:ascii="Times New Roman" w:eastAsia="Times New Roman" w:hAnsi="Times New Roman"/>
          <w:sz w:val="24"/>
          <w:szCs w:val="24"/>
          <w:lang w:eastAsia="fr-FR"/>
        </w:rPr>
        <w:t xml:space="preserve"> et de commencer par une </w:t>
      </w:r>
      <w:r w:rsidR="00D1647C">
        <w:rPr>
          <w:rFonts w:ascii="Times New Roman" w:eastAsia="Times New Roman" w:hAnsi="Times New Roman"/>
          <w:sz w:val="24"/>
          <w:szCs w:val="24"/>
          <w:lang w:eastAsia="fr-FR"/>
        </w:rPr>
        <w:t>simple</w:t>
      </w:r>
      <w:r w:rsidR="00D377D9">
        <w:rPr>
          <w:rFonts w:ascii="Times New Roman" w:eastAsia="Times New Roman" w:hAnsi="Times New Roman"/>
          <w:sz w:val="24"/>
          <w:szCs w:val="24"/>
          <w:lang w:eastAsia="fr-FR"/>
        </w:rPr>
        <w:t xml:space="preserve"> initiation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 Une boucle</w:t>
      </w:r>
      <w:r w:rsidR="00D1647C">
        <w:rPr>
          <w:rFonts w:ascii="Times New Roman" w:eastAsia="Times New Roman" w:hAnsi="Times New Roman"/>
          <w:sz w:val="24"/>
          <w:szCs w:val="24"/>
          <w:lang w:eastAsia="fr-FR"/>
        </w:rPr>
        <w:t xml:space="preserve"> aux chemins propices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1647C">
        <w:rPr>
          <w:rFonts w:ascii="Times New Roman" w:eastAsia="Times New Roman" w:hAnsi="Times New Roman"/>
          <w:sz w:val="24"/>
          <w:szCs w:val="24"/>
          <w:lang w:eastAsia="fr-FR"/>
        </w:rPr>
        <w:t>nous conduit à travers</w:t>
      </w:r>
      <w:r w:rsidR="00D377D9">
        <w:rPr>
          <w:rFonts w:ascii="Times New Roman" w:eastAsia="Times New Roman" w:hAnsi="Times New Roman"/>
          <w:sz w:val="24"/>
          <w:szCs w:val="24"/>
          <w:lang w:eastAsia="fr-FR"/>
        </w:rPr>
        <w:t xml:space="preserve"> de vastes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forêt</w:t>
      </w:r>
      <w:r w:rsidR="00D377D9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sur le plateau de Beauregard à 1600m d’altitude.</w:t>
      </w:r>
      <w:r w:rsidR="007136B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362ED">
        <w:rPr>
          <w:rFonts w:ascii="Times New Roman" w:eastAsia="Times New Roman" w:hAnsi="Times New Roman"/>
          <w:sz w:val="24"/>
          <w:szCs w:val="24"/>
          <w:lang w:eastAsia="fr-FR"/>
        </w:rPr>
        <w:t>Belles v</w:t>
      </w:r>
      <w:r w:rsidR="00D1647C">
        <w:rPr>
          <w:rFonts w:ascii="Times New Roman" w:eastAsia="Times New Roman" w:hAnsi="Times New Roman"/>
          <w:sz w:val="24"/>
          <w:szCs w:val="24"/>
          <w:lang w:eastAsia="fr-FR"/>
        </w:rPr>
        <w:t xml:space="preserve">ues </w:t>
      </w:r>
      <w:r w:rsidR="007136B4">
        <w:rPr>
          <w:rFonts w:ascii="Times New Roman" w:eastAsia="Times New Roman" w:hAnsi="Times New Roman"/>
          <w:sz w:val="24"/>
          <w:szCs w:val="24"/>
          <w:lang w:eastAsia="fr-FR"/>
        </w:rPr>
        <w:t>sur la chaîne des Aravis</w:t>
      </w:r>
      <w:r w:rsidR="002A6EA6">
        <w:rPr>
          <w:rFonts w:ascii="Times New Roman" w:eastAsia="Times New Roman" w:hAnsi="Times New Roman"/>
          <w:sz w:val="24"/>
          <w:szCs w:val="24"/>
          <w:lang w:eastAsia="fr-FR"/>
        </w:rPr>
        <w:t xml:space="preserve"> et ses sommets.</w:t>
      </w:r>
    </w:p>
    <w:p w14:paraId="25983FCD" w14:textId="7E20D01B" w:rsidR="003C273B" w:rsidRDefault="002D2E9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Retour à La Clusaz</w:t>
      </w:r>
      <w:r w:rsidR="007136B4">
        <w:rPr>
          <w:rFonts w:ascii="Times New Roman" w:eastAsia="Times New Roman" w:hAnsi="Times New Roman"/>
          <w:sz w:val="24"/>
          <w:szCs w:val="24"/>
          <w:lang w:eastAsia="fr-FR"/>
        </w:rPr>
        <w:t xml:space="preserve"> et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installation à l’hôtel. </w:t>
      </w:r>
      <w:r w:rsidR="007136B4">
        <w:rPr>
          <w:rFonts w:ascii="Times New Roman" w:eastAsia="Times New Roman" w:hAnsi="Times New Roman"/>
          <w:sz w:val="24"/>
          <w:szCs w:val="24"/>
          <w:lang w:eastAsia="fr-FR"/>
        </w:rPr>
        <w:t>Repas tous les soirs à l’hôtel !</w:t>
      </w:r>
    </w:p>
    <w:p w14:paraId="5CD4632D" w14:textId="77777777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3h1/2 de nw : montée : 210 mètres - descente : 210 mètres.</w:t>
      </w:r>
    </w:p>
    <w:p w14:paraId="5AEDAF08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</w:p>
    <w:p w14:paraId="6B609F25" w14:textId="0AA1A3B4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JOUR 2 : </w:t>
      </w:r>
      <w:r w:rsidRPr="00ED6B9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Col des Aravis</w:t>
      </w:r>
      <w:r w:rsidR="00544532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Alt.</w:t>
      </w:r>
      <w:r w:rsidR="00544532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7136B4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486m</w:t>
      </w:r>
      <w:r w:rsidR="0088636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: Paysage époustouflant sur la chaîne du Mont Blanc. Notre itinéraire emprunte la route des alpagistes</w:t>
      </w:r>
      <w:r w:rsidR="00544532">
        <w:rPr>
          <w:rFonts w:ascii="Times New Roman" w:eastAsia="Times New Roman" w:hAnsi="Times New Roman"/>
          <w:sz w:val="24"/>
          <w:szCs w:val="24"/>
          <w:lang w:eastAsia="fr-FR"/>
        </w:rPr>
        <w:t>, semé</w:t>
      </w:r>
      <w:r w:rsidR="00431531"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 w:rsidR="00544532">
        <w:rPr>
          <w:rFonts w:ascii="Times New Roman" w:eastAsia="Times New Roman" w:hAnsi="Times New Roman"/>
          <w:sz w:val="24"/>
          <w:szCs w:val="24"/>
          <w:lang w:eastAsia="fr-FR"/>
        </w:rPr>
        <w:t xml:space="preserve"> de vieux chalets d’alpage,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en direction du Chalet du Curé puis jusqu’à l’alpage les Mouilles ou nous pourrons découvrir les fromages de chèvres locaux. Retour par le même itinéraire au pied des combes des Aravis. </w:t>
      </w:r>
      <w:r w:rsidR="00431531">
        <w:rPr>
          <w:rFonts w:ascii="Times New Roman" w:eastAsia="Times New Roman" w:hAnsi="Times New Roman"/>
          <w:sz w:val="24"/>
          <w:szCs w:val="24"/>
          <w:lang w:eastAsia="fr-FR"/>
        </w:rPr>
        <w:t>Pause méritée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au </w:t>
      </w:r>
      <w:r w:rsidRPr="00653C13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col des Aravis</w:t>
      </w:r>
      <w:r w:rsidR="00431531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Retour </w:t>
      </w:r>
      <w:r w:rsidR="00431531">
        <w:rPr>
          <w:rFonts w:ascii="Times New Roman" w:eastAsia="Times New Roman" w:hAnsi="Times New Roman"/>
          <w:sz w:val="24"/>
          <w:szCs w:val="24"/>
          <w:lang w:eastAsia="fr-FR"/>
        </w:rPr>
        <w:t xml:space="preserve">à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Clusaz </w:t>
      </w:r>
      <w:r w:rsidR="00431531"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temps libre. </w:t>
      </w:r>
    </w:p>
    <w:p w14:paraId="74C63517" w14:textId="372EAC09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3 h 1/2 de nw : montée : 180 mètres - descente : 180 mètres.  </w:t>
      </w:r>
    </w:p>
    <w:p w14:paraId="72EFADDC" w14:textId="77777777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FEDD086" w14:textId="551A38E3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JOUR 3 : </w:t>
      </w:r>
      <w:r w:rsidR="00431531" w:rsidRPr="00ED6B9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Journée à Annecy</w:t>
      </w:r>
      <w:r w:rsidR="00431531"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Transfert au bout du lac d’</w:t>
      </w:r>
      <w:r w:rsidRPr="00ED6B9C">
        <w:rPr>
          <w:rFonts w:ascii="Times New Roman" w:eastAsia="Times New Roman" w:hAnsi="Times New Roman"/>
          <w:sz w:val="24"/>
          <w:szCs w:val="24"/>
          <w:lang w:eastAsia="fr-FR"/>
        </w:rPr>
        <w:t>Annecy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par le col des Marais </w:t>
      </w:r>
      <w:r w:rsidR="00544532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30mns</w:t>
      </w:r>
      <w:r w:rsidR="00544532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 Boucle au départ d</w:t>
      </w:r>
      <w:r w:rsidR="001A5D77">
        <w:rPr>
          <w:rFonts w:ascii="Times New Roman" w:eastAsia="Times New Roman" w:hAnsi="Times New Roman"/>
          <w:sz w:val="24"/>
          <w:szCs w:val="24"/>
          <w:lang w:eastAsia="fr-FR"/>
        </w:rPr>
        <w:t>u village de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Doussard. Parcours en forêt jusqu’aux Marais de Giez</w:t>
      </w:r>
      <w:r w:rsidR="00544532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puis </w:t>
      </w:r>
      <w:r w:rsidR="00D1647C">
        <w:rPr>
          <w:rFonts w:ascii="Times New Roman" w:eastAsia="Times New Roman" w:hAnsi="Times New Roman"/>
          <w:sz w:val="24"/>
          <w:szCs w:val="24"/>
          <w:lang w:eastAsia="fr-FR"/>
        </w:rPr>
        <w:t xml:space="preserve">par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des chemins agricoles</w:t>
      </w:r>
      <w:r w:rsidR="00B60D03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vers le village du Villard</w:t>
      </w:r>
      <w:r w:rsidR="00544532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544532">
        <w:rPr>
          <w:rFonts w:ascii="Times New Roman" w:eastAsia="Times New Roman" w:hAnsi="Times New Roman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etour par la Réserve naturelle du Bout du </w:t>
      </w:r>
      <w:r w:rsidR="00F42690"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ac pour</w:t>
      </w:r>
      <w:r w:rsidR="00E362ED">
        <w:rPr>
          <w:rFonts w:ascii="Times New Roman" w:eastAsia="Times New Roman" w:hAnsi="Times New Roman"/>
          <w:sz w:val="24"/>
          <w:szCs w:val="24"/>
          <w:lang w:eastAsia="fr-FR"/>
        </w:rPr>
        <w:t xml:space="preserve"> prendre en photo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la vue unique sur le lac d’Annecy. Pique-nique puis transfert à Annecy. Temps libre pour découvrir la vieille ville, le pont des amours, le palais de l’Ile, le bord du lac</w:t>
      </w:r>
      <w:r w:rsidR="00830CE9">
        <w:rPr>
          <w:rFonts w:ascii="Times New Roman" w:eastAsia="Times New Roman" w:hAnsi="Times New Roman"/>
          <w:sz w:val="24"/>
          <w:szCs w:val="24"/>
          <w:lang w:eastAsia="fr-FR"/>
        </w:rPr>
        <w:t>, l</w:t>
      </w:r>
      <w:r w:rsidR="00405DF2">
        <w:rPr>
          <w:rFonts w:ascii="Times New Roman" w:eastAsia="Times New Roman" w:hAnsi="Times New Roman"/>
          <w:sz w:val="24"/>
          <w:szCs w:val="24"/>
          <w:lang w:eastAsia="fr-FR"/>
        </w:rPr>
        <w:t>a visite (en option) du</w:t>
      </w:r>
      <w:r w:rsidR="00830CE9">
        <w:rPr>
          <w:rFonts w:ascii="Times New Roman" w:eastAsia="Times New Roman" w:hAnsi="Times New Roman"/>
          <w:sz w:val="24"/>
          <w:szCs w:val="24"/>
          <w:lang w:eastAsia="fr-FR"/>
        </w:rPr>
        <w:t xml:space="preserve"> musée-château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.  </w:t>
      </w:r>
    </w:p>
    <w:p w14:paraId="11658B69" w14:textId="77777777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3h1/2 de nw ; montée : 20 mètres - descente : 20 mètres</w:t>
      </w:r>
    </w:p>
    <w:p w14:paraId="4C847832" w14:textId="5F1A3765" w:rsidR="003C273B" w:rsidRPr="00072895" w:rsidRDefault="00072895" w:rsidP="00072895">
      <w:pPr>
        <w:pStyle w:val="NormalWeb"/>
        <w:rPr>
          <w:color w:val="000000"/>
        </w:rPr>
      </w:pPr>
      <w:r w:rsidRPr="00072895">
        <w:rPr>
          <w:color w:val="000000"/>
        </w:rPr>
        <w:t xml:space="preserve">JOUR 4 : </w:t>
      </w:r>
      <w:r w:rsidR="00A421BF">
        <w:rPr>
          <w:color w:val="000000"/>
        </w:rPr>
        <w:t xml:space="preserve">Le </w:t>
      </w:r>
      <w:r w:rsidRPr="00ED6B9C">
        <w:rPr>
          <w:b/>
          <w:bCs/>
          <w:color w:val="000000"/>
        </w:rPr>
        <w:t>Grand Bornand</w:t>
      </w:r>
      <w:r w:rsidRPr="00072895">
        <w:rPr>
          <w:color w:val="000000"/>
        </w:rPr>
        <w:t xml:space="preserve"> </w:t>
      </w:r>
      <w:r w:rsidR="00A421BF">
        <w:rPr>
          <w:color w:val="000000"/>
        </w:rPr>
        <w:t xml:space="preserve">et le </w:t>
      </w:r>
      <w:r w:rsidRPr="00072895">
        <w:rPr>
          <w:color w:val="000000"/>
        </w:rPr>
        <w:t>vallon de la Duche. On dit que</w:t>
      </w:r>
      <w:r w:rsidR="002D679F">
        <w:rPr>
          <w:color w:val="000000"/>
        </w:rPr>
        <w:t xml:space="preserve">,c’est </w:t>
      </w:r>
      <w:r w:rsidRPr="00072895">
        <w:rPr>
          <w:color w:val="000000"/>
        </w:rPr>
        <w:t>dans cette vallée</w:t>
      </w:r>
      <w:r w:rsidR="002D679F">
        <w:rPr>
          <w:color w:val="000000"/>
        </w:rPr>
        <w:t xml:space="preserve"> qu’</w:t>
      </w:r>
      <w:r w:rsidR="00A421BF">
        <w:rPr>
          <w:color w:val="000000"/>
        </w:rPr>
        <w:t>est né</w:t>
      </w:r>
      <w:r w:rsidRPr="00072895">
        <w:rPr>
          <w:color w:val="000000"/>
        </w:rPr>
        <w:t xml:space="preserve"> le célèbre reblochon</w:t>
      </w:r>
      <w:r>
        <w:rPr>
          <w:color w:val="000000"/>
        </w:rPr>
        <w:t>,</w:t>
      </w:r>
      <w:r w:rsidRPr="00072895">
        <w:rPr>
          <w:color w:val="000000"/>
        </w:rPr>
        <w:t xml:space="preserve"> grâce à </w:t>
      </w:r>
      <w:r>
        <w:rPr>
          <w:color w:val="000000"/>
        </w:rPr>
        <w:t xml:space="preserve">la </w:t>
      </w:r>
      <w:r w:rsidRPr="00072895">
        <w:rPr>
          <w:color w:val="000000"/>
        </w:rPr>
        <w:t xml:space="preserve">qualité de ses alpages ensoleillés. </w:t>
      </w:r>
      <w:r>
        <w:rPr>
          <w:color w:val="000000"/>
        </w:rPr>
        <w:t>B</w:t>
      </w:r>
      <w:r w:rsidRPr="00072895">
        <w:rPr>
          <w:color w:val="000000"/>
        </w:rPr>
        <w:t>oucle en terrain vallonné et varié</w:t>
      </w:r>
      <w:r>
        <w:rPr>
          <w:color w:val="000000"/>
        </w:rPr>
        <w:t>,</w:t>
      </w:r>
      <w:r w:rsidRPr="00072895">
        <w:rPr>
          <w:color w:val="000000"/>
        </w:rPr>
        <w:t xml:space="preserve"> </w:t>
      </w:r>
      <w:r w:rsidR="002D679F">
        <w:rPr>
          <w:color w:val="000000"/>
        </w:rPr>
        <w:t xml:space="preserve">bon </w:t>
      </w:r>
      <w:r w:rsidR="00BE1733">
        <w:rPr>
          <w:color w:val="000000"/>
        </w:rPr>
        <w:t>terrain</w:t>
      </w:r>
      <w:r w:rsidR="002D679F">
        <w:rPr>
          <w:color w:val="000000"/>
        </w:rPr>
        <w:t xml:space="preserve"> pour</w:t>
      </w:r>
      <w:r w:rsidRPr="00072895">
        <w:rPr>
          <w:color w:val="000000"/>
        </w:rPr>
        <w:t xml:space="preserve"> </w:t>
      </w:r>
      <w:r w:rsidR="002D679F">
        <w:rPr>
          <w:color w:val="000000"/>
        </w:rPr>
        <w:t>l</w:t>
      </w:r>
      <w:r w:rsidRPr="00072895">
        <w:rPr>
          <w:color w:val="000000"/>
        </w:rPr>
        <w:t>a marche nordique</w:t>
      </w:r>
      <w:r w:rsidR="002D679F">
        <w:rPr>
          <w:color w:val="000000"/>
        </w:rPr>
        <w:t xml:space="preserve">, </w:t>
      </w:r>
      <w:r w:rsidRPr="00072895">
        <w:rPr>
          <w:color w:val="000000"/>
        </w:rPr>
        <w:t>idéal pour parfaire notre geste. Parcours facile</w:t>
      </w:r>
      <w:r w:rsidR="002D679F">
        <w:rPr>
          <w:color w:val="000000"/>
        </w:rPr>
        <w:t>s</w:t>
      </w:r>
      <w:r w:rsidRPr="00072895">
        <w:rPr>
          <w:color w:val="000000"/>
        </w:rPr>
        <w:t xml:space="preserve"> en for</w:t>
      </w:r>
      <w:r>
        <w:rPr>
          <w:color w:val="000000"/>
        </w:rPr>
        <w:t>ê</w:t>
      </w:r>
      <w:r w:rsidRPr="00072895">
        <w:rPr>
          <w:color w:val="000000"/>
        </w:rPr>
        <w:t>t puis en crête et en balcon</w:t>
      </w:r>
      <w:r>
        <w:rPr>
          <w:color w:val="000000"/>
        </w:rPr>
        <w:t>,</w:t>
      </w:r>
      <w:r w:rsidRPr="00072895">
        <w:rPr>
          <w:color w:val="000000"/>
        </w:rPr>
        <w:t xml:space="preserve"> pour s’imprégner des paysages typiques des alpages et de leurs chalets.</w:t>
      </w:r>
      <w:r>
        <w:rPr>
          <w:color w:val="000000"/>
        </w:rPr>
        <w:t xml:space="preserve"> </w:t>
      </w:r>
      <w:r w:rsidRPr="00072895">
        <w:rPr>
          <w:color w:val="000000"/>
        </w:rPr>
        <w:t>Retour par la chapelle de la Duche</w:t>
      </w:r>
      <w:r w:rsidR="00BE1733">
        <w:rPr>
          <w:color w:val="000000"/>
        </w:rPr>
        <w:t xml:space="preserve">, </w:t>
      </w:r>
      <w:r>
        <w:rPr>
          <w:color w:val="000000"/>
        </w:rPr>
        <w:t xml:space="preserve">le </w:t>
      </w:r>
      <w:r w:rsidRPr="00072895">
        <w:rPr>
          <w:color w:val="000000"/>
        </w:rPr>
        <w:t>village de Grand Bornand</w:t>
      </w:r>
      <w:r>
        <w:rPr>
          <w:color w:val="000000"/>
        </w:rPr>
        <w:t xml:space="preserve"> </w:t>
      </w:r>
      <w:r w:rsidR="00A421BF">
        <w:rPr>
          <w:color w:val="000000"/>
        </w:rPr>
        <w:t>et ses chalets centenaires : T</w:t>
      </w:r>
      <w:r w:rsidR="00B60D03">
        <w:rPr>
          <w:color w:val="000000"/>
        </w:rPr>
        <w:t>emps</w:t>
      </w:r>
      <w:r w:rsidRPr="00072895">
        <w:rPr>
          <w:color w:val="000000"/>
        </w:rPr>
        <w:t xml:space="preserve"> libre</w:t>
      </w:r>
      <w:r w:rsidR="002D679F">
        <w:rPr>
          <w:color w:val="000000"/>
        </w:rPr>
        <w:t xml:space="preserve"> à la Clusaz</w:t>
      </w:r>
      <w:r w:rsidRPr="00072895">
        <w:rPr>
          <w:color w:val="000000"/>
        </w:rPr>
        <w:t>.</w:t>
      </w:r>
      <w:r>
        <w:rPr>
          <w:color w:val="000000"/>
        </w:rPr>
        <w:t xml:space="preserve">                   </w:t>
      </w:r>
      <w:r w:rsidR="00B60D03">
        <w:rPr>
          <w:color w:val="000000"/>
        </w:rPr>
        <w:t xml:space="preserve">          </w:t>
      </w:r>
      <w:r w:rsidR="00BE1733">
        <w:rPr>
          <w:color w:val="000000"/>
        </w:rPr>
        <w:t xml:space="preserve">                                     </w:t>
      </w:r>
      <w:r w:rsidRPr="00072895">
        <w:rPr>
          <w:color w:val="000000"/>
        </w:rPr>
        <w:t xml:space="preserve">4h </w:t>
      </w:r>
      <w:r w:rsidR="00B60D03">
        <w:rPr>
          <w:color w:val="000000"/>
        </w:rPr>
        <w:t xml:space="preserve">de marche et </w:t>
      </w:r>
      <w:r w:rsidRPr="00072895">
        <w:rPr>
          <w:color w:val="000000"/>
        </w:rPr>
        <w:t>de nw ; montée : 320 mètres - descente : 320 mètres</w:t>
      </w:r>
    </w:p>
    <w:p w14:paraId="1103E96A" w14:textId="1A799533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JOUR 5 : Petit transfert </w:t>
      </w:r>
      <w:r w:rsidR="00123948">
        <w:rPr>
          <w:rFonts w:ascii="Times New Roman" w:eastAsia="Times New Roman" w:hAnsi="Times New Roman"/>
          <w:sz w:val="24"/>
          <w:szCs w:val="24"/>
          <w:lang w:eastAsia="fr-FR"/>
        </w:rPr>
        <w:t xml:space="preserve">(5 min.)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au bout de la </w:t>
      </w:r>
      <w:r w:rsidRPr="00ED6B9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vallée des Confins</w:t>
      </w:r>
      <w:r w:rsidR="00800643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au pied des combes des Aravis</w:t>
      </w:r>
      <w:r w:rsidR="00653C13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pour une </w:t>
      </w:r>
      <w:r w:rsidR="00800643">
        <w:rPr>
          <w:rFonts w:ascii="Times New Roman" w:eastAsia="Times New Roman" w:hAnsi="Times New Roman"/>
          <w:sz w:val="24"/>
          <w:szCs w:val="24"/>
          <w:lang w:eastAsia="fr-FR"/>
        </w:rPr>
        <w:t>balade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A680C">
        <w:rPr>
          <w:rFonts w:ascii="Times New Roman" w:eastAsia="Times New Roman" w:hAnsi="Times New Roman"/>
          <w:sz w:val="24"/>
          <w:szCs w:val="24"/>
          <w:lang w:eastAsia="fr-FR"/>
        </w:rPr>
        <w:t xml:space="preserve">autour du plus grand lac naturel de Haute-Savoie (2063m. alt.) </w:t>
      </w:r>
      <w:r w:rsidR="00AB2F58">
        <w:rPr>
          <w:rFonts w:ascii="Times New Roman" w:eastAsia="Times New Roman" w:hAnsi="Times New Roman"/>
          <w:sz w:val="24"/>
          <w:szCs w:val="24"/>
          <w:lang w:eastAsia="fr-FR"/>
        </w:rPr>
        <w:t xml:space="preserve">sur un domaine nordique reconnu, </w:t>
      </w:r>
      <w:r w:rsidR="003A680C">
        <w:rPr>
          <w:rFonts w:ascii="Times New Roman" w:eastAsia="Times New Roman" w:hAnsi="Times New Roman"/>
          <w:sz w:val="24"/>
          <w:szCs w:val="24"/>
          <w:lang w:eastAsia="fr-FR"/>
        </w:rPr>
        <w:t xml:space="preserve">puis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en direction du chalet de la Bombardelle</w:t>
      </w:r>
      <w:r w:rsidR="00653C13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53C13">
        <w:rPr>
          <w:rFonts w:ascii="Times New Roman" w:eastAsia="Times New Roman" w:hAnsi="Times New Roman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etour par le même itinéraire </w:t>
      </w:r>
      <w:r w:rsidR="003A680C">
        <w:rPr>
          <w:rFonts w:ascii="Times New Roman" w:eastAsia="Times New Roman" w:hAnsi="Times New Roman"/>
          <w:sz w:val="24"/>
          <w:szCs w:val="24"/>
          <w:lang w:eastAsia="fr-FR"/>
        </w:rPr>
        <w:t xml:space="preserve">magnifique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et pique-nique aux Confins. </w:t>
      </w:r>
      <w:r w:rsidR="00653C13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chats </w:t>
      </w:r>
      <w:r w:rsidR="00BE1733">
        <w:rPr>
          <w:rFonts w:ascii="Times New Roman" w:eastAsia="Times New Roman" w:hAnsi="Times New Roman"/>
          <w:sz w:val="24"/>
          <w:szCs w:val="24"/>
          <w:lang w:eastAsia="fr-FR"/>
        </w:rPr>
        <w:t xml:space="preserve">possibles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 fromage</w:t>
      </w:r>
      <w:r w:rsidR="00653C13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</w:t>
      </w:r>
      <w:r w:rsidR="00653C13">
        <w:rPr>
          <w:rFonts w:ascii="Times New Roman" w:eastAsia="Times New Roman" w:hAnsi="Times New Roman"/>
          <w:sz w:val="24"/>
          <w:szCs w:val="24"/>
          <w:lang w:eastAsia="fr-F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produits locaux</w:t>
      </w:r>
      <w:r w:rsidR="00653C13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directement à la ferme</w:t>
      </w:r>
      <w:r w:rsidR="00653C13">
        <w:rPr>
          <w:rFonts w:ascii="Times New Roman" w:eastAsia="Times New Roman" w:hAnsi="Times New Roman"/>
          <w:sz w:val="24"/>
          <w:szCs w:val="24"/>
          <w:lang w:eastAsia="fr-FR"/>
        </w:rPr>
        <w:t>, avant</w:t>
      </w:r>
      <w:r w:rsidR="00BE1733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53C13">
        <w:rPr>
          <w:rFonts w:ascii="Times New Roman" w:eastAsia="Times New Roman" w:hAnsi="Times New Roman"/>
          <w:sz w:val="24"/>
          <w:szCs w:val="24"/>
          <w:lang w:eastAsia="fr-FR"/>
        </w:rPr>
        <w:t>le retour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  Récupération des bagages à l’hôtel</w:t>
      </w:r>
      <w:r w:rsidR="00E53EA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362ED">
        <w:rPr>
          <w:rFonts w:ascii="Times New Roman" w:eastAsia="Times New Roman" w:hAnsi="Times New Roman"/>
          <w:sz w:val="24"/>
          <w:szCs w:val="24"/>
          <w:lang w:eastAsia="fr-FR"/>
        </w:rPr>
        <w:t>vers</w:t>
      </w:r>
      <w:r w:rsidR="00E53EA0">
        <w:rPr>
          <w:rFonts w:ascii="Times New Roman" w:eastAsia="Times New Roman" w:hAnsi="Times New Roman"/>
          <w:sz w:val="24"/>
          <w:szCs w:val="24"/>
          <w:lang w:eastAsia="fr-FR"/>
        </w:rPr>
        <w:t xml:space="preserve"> 15h00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transfert et fin du séjour à la gare d’Annecy </w:t>
      </w:r>
      <w:r w:rsidR="00E53EA0">
        <w:rPr>
          <w:rFonts w:ascii="Times New Roman" w:eastAsia="Times New Roman" w:hAnsi="Times New Roman"/>
          <w:sz w:val="24"/>
          <w:szCs w:val="24"/>
          <w:lang w:eastAsia="fr-FR"/>
        </w:rPr>
        <w:t>vers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16h</w:t>
      </w:r>
      <w:r w:rsidR="00E53EA0">
        <w:rPr>
          <w:rFonts w:ascii="Times New Roman" w:eastAsia="Times New Roman" w:hAnsi="Times New Roman"/>
          <w:sz w:val="24"/>
          <w:szCs w:val="24"/>
          <w:lang w:eastAsia="fr-FR"/>
        </w:rPr>
        <w:t>0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0.</w:t>
      </w:r>
    </w:p>
    <w:p w14:paraId="5E1E336A" w14:textId="63EF13E3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3h de </w:t>
      </w:r>
      <w:r w:rsidR="00516C5E">
        <w:rPr>
          <w:rFonts w:ascii="Times New Roman" w:eastAsia="Times New Roman" w:hAnsi="Times New Roman"/>
          <w:sz w:val="24"/>
          <w:szCs w:val="24"/>
          <w:lang w:eastAsia="fr-FR"/>
        </w:rPr>
        <w:t>nw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: montée : 130 mètres - descente : 130 mètres.</w:t>
      </w:r>
    </w:p>
    <w:p w14:paraId="47A75448" w14:textId="77777777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95921C6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00C8E23E" w14:textId="77777777" w:rsidTr="00A03753">
        <w:trPr>
          <w:trHeight w:val="36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B719E0A" w14:textId="733018E8" w:rsidR="003C273B" w:rsidRDefault="002D2E9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Niveau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</w:t>
            </w:r>
            <w:r w:rsidR="00317916">
              <w:rPr>
                <w:rFonts w:ascii="Times New Roman" w:eastAsia="Times New Roman" w:hAnsi="Times New Roman"/>
                <w:b/>
                <w:sz w:val="24"/>
                <w:szCs w:val="24"/>
              </w:rPr>
              <w:t>acile à modéré</w:t>
            </w:r>
          </w:p>
        </w:tc>
      </w:tr>
    </w:tbl>
    <w:p w14:paraId="359C1AB3" w14:textId="77777777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Etapes de 10 à 14 Km par jour, 3 à 4 heures de marche en moyenne, sans difficultés particulières. L’apprentissage de la Marche Nordique est à la portée de tous, pour peu que l’on soit motivé.</w:t>
      </w:r>
    </w:p>
    <w:p w14:paraId="40B90504" w14:textId="77777777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156CC71E" w14:textId="77777777" w:rsidTr="00A03753">
        <w:trPr>
          <w:trHeight w:val="36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5025468" w14:textId="77777777" w:rsidR="003C273B" w:rsidRDefault="002D2E9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Encadrement</w:t>
            </w:r>
          </w:p>
        </w:tc>
      </w:tr>
    </w:tbl>
    <w:p w14:paraId="091F7942" w14:textId="77777777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Accompagnateur en Montagne, diplômé instructeur Marche Nordique selon la législation en vigueur.</w:t>
      </w:r>
    </w:p>
    <w:p w14:paraId="177B84AA" w14:textId="77777777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3E787353" w14:textId="77777777" w:rsidTr="00333B54">
        <w:trPr>
          <w:trHeight w:val="36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89D1D42" w14:textId="77777777" w:rsidR="003C273B" w:rsidRDefault="002D2E9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Groupe 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De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à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 participants, transfert en minibus.</w:t>
            </w:r>
          </w:p>
        </w:tc>
      </w:tr>
    </w:tbl>
    <w:p w14:paraId="7A565E11" w14:textId="77777777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color w:val="E36C0A" w:themeColor="accent6" w:themeShade="BF"/>
          <w:sz w:val="24"/>
          <w:szCs w:val="24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2E5DCBFD" w14:textId="77777777" w:rsidTr="00333B54">
        <w:trPr>
          <w:trHeight w:val="18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E639BD3" w14:textId="77777777" w:rsidR="003C273B" w:rsidRDefault="002D2E9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Accès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5F6776AF" w14:textId="77777777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Si vous venez en train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: Gare SNCF de Annecy. Nombreuses liaisons quotidiennes TGV.</w:t>
      </w:r>
    </w:p>
    <w:p w14:paraId="1F41063F" w14:textId="31699452" w:rsidR="003C273B" w:rsidRDefault="002D2E9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fr-FR"/>
        </w:rPr>
        <w:t>Aller 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Départ Paris gare de Lyon : 0</w:t>
      </w:r>
      <w:r w:rsidR="00E53EA0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7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h</w:t>
      </w:r>
      <w:r w:rsidR="00E53EA0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00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</w:t>
      </w:r>
      <w:r w:rsidR="00FB2444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-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Arrivée Annecy : 11h</w:t>
      </w:r>
      <w:r w:rsidR="008D7B44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07</w:t>
      </w:r>
    </w:p>
    <w:p w14:paraId="1C995D3B" w14:textId="47062015" w:rsidR="003C273B" w:rsidRDefault="002D2E9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Rdv </w:t>
      </w:r>
      <w:r w:rsidR="00E362ED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à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11h</w:t>
      </w:r>
      <w:r w:rsidR="008D7B44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0 devant la gare Sncf d’Annecy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fr-FR"/>
        </w:rPr>
        <w:t>.</w:t>
      </w:r>
    </w:p>
    <w:p w14:paraId="429A58B4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</w:pPr>
    </w:p>
    <w:p w14:paraId="3649DB0A" w14:textId="7724C13D" w:rsidR="003C273B" w:rsidRDefault="002D2E9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fr-FR"/>
        </w:rPr>
        <w:t>Retour 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Départ Annecy : 16h4</w:t>
      </w:r>
      <w:r w:rsidR="00B60D03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3</w:t>
      </w:r>
      <w:r w:rsidR="00FB2444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-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Arrivée Paris Gare de Lyon : 2</w:t>
      </w:r>
      <w:r w:rsidR="00B60D03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h</w:t>
      </w:r>
      <w:r w:rsidR="00B60D03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0</w:t>
      </w:r>
      <w:r w:rsidR="00E53EA0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0</w:t>
      </w:r>
    </w:p>
    <w:p w14:paraId="1CDDF421" w14:textId="77777777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Si vous venez en voiture</w:t>
      </w:r>
    </w:p>
    <w:p w14:paraId="26C979BA" w14:textId="472DD6D3" w:rsidR="003C273B" w:rsidRDefault="002D2E9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Rdv à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12h</w:t>
      </w:r>
      <w:r w:rsidR="00E362ED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30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directement à l’hôtel. </w:t>
      </w:r>
      <w:r w:rsidR="00FB2444">
        <w:rPr>
          <w:rFonts w:ascii="Times New Roman" w:eastAsia="Times New Roman" w:hAnsi="Times New Roman"/>
          <w:sz w:val="24"/>
          <w:szCs w:val="24"/>
          <w:lang w:eastAsia="fr-FR"/>
        </w:rPr>
        <w:t xml:space="preserve">Parking gratuit.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L'hôtel se situe dans l’hyper centre du village de La Clusaz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fr-FR"/>
        </w:rPr>
        <w:t>.</w:t>
      </w:r>
      <w:r>
        <w:rPr>
          <w:rFonts w:ascii="Arial" w:eastAsia="Times New Roman" w:hAnsi="Arial" w:cs="Arial"/>
          <w:b/>
          <w:bCs/>
          <w:color w:val="000000"/>
          <w:sz w:val="15"/>
          <w:szCs w:val="15"/>
          <w:shd w:val="clear" w:color="auto" w:fill="FFFFFF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Pour connaître votre itinéraire consulter le site  </w:t>
      </w:r>
      <w:hyperlink r:id="rId6">
        <w:r>
          <w:rPr>
            <w:rStyle w:val="LienInternet"/>
            <w:rFonts w:ascii="Times New Roman" w:eastAsia="Times New Roman" w:hAnsi="Times New Roman"/>
            <w:sz w:val="24"/>
            <w:szCs w:val="24"/>
            <w:lang w:eastAsia="fr-FR"/>
          </w:rPr>
          <w:t>www.mappy.fr</w:t>
        </w:r>
      </w:hyperlink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Prévenir l’hôtel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en cas de problème de dernière minute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B2444">
        <w:rPr>
          <w:rFonts w:ascii="Times New Roman" w:eastAsia="Times New Roman" w:hAnsi="Times New Roman"/>
          <w:sz w:val="24"/>
          <w:szCs w:val="24"/>
          <w:lang w:eastAsia="fr-FR"/>
        </w:rPr>
        <w:t xml:space="preserve">au </w:t>
      </w:r>
      <w:r w:rsidR="00FA3747" w:rsidRPr="00FA3747">
        <w:rPr>
          <w:rFonts w:ascii="Times New Roman" w:eastAsia="Times New Roman" w:hAnsi="Times New Roman"/>
          <w:sz w:val="24"/>
          <w:szCs w:val="24"/>
          <w:lang w:eastAsia="fr-FR"/>
        </w:rPr>
        <w:t>04 50 02 60 60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ou sur mon portable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06 77 17 31 68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</w:t>
      </w:r>
    </w:p>
    <w:p w14:paraId="1A4F93E3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EF89AEA" w14:textId="4208C5C8" w:rsidR="00BE1733" w:rsidRDefault="002D2E91" w:rsidP="00BE1733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fr-FR"/>
        </w:rPr>
        <w:t xml:space="preserve">L’horaire des trains est à vérifier impérativement sur les </w:t>
      </w:r>
      <w:r w:rsidR="00BE1733">
        <w:rPr>
          <w:rFonts w:ascii="Times New Roman" w:eastAsia="Times New Roman" w:hAnsi="Times New Roman"/>
          <w:bCs/>
          <w:sz w:val="24"/>
          <w:szCs w:val="24"/>
          <w:u w:val="single"/>
          <w:lang w:eastAsia="fr-FR"/>
        </w:rPr>
        <w:t xml:space="preserve">différents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fr-FR"/>
        </w:rPr>
        <w:t>sites SNCF</w:t>
      </w:r>
      <w:r w:rsidR="00BE1733">
        <w:rPr>
          <w:rFonts w:ascii="Times New Roman" w:eastAsia="Times New Roman" w:hAnsi="Times New Roman"/>
          <w:bCs/>
          <w:sz w:val="24"/>
          <w:szCs w:val="24"/>
          <w:u w:val="single"/>
          <w:lang w:eastAsia="fr-FR"/>
        </w:rPr>
        <w:t>.</w:t>
      </w:r>
    </w:p>
    <w:p w14:paraId="02209506" w14:textId="1D501D55" w:rsidR="003C273B" w:rsidRDefault="003C273B" w:rsidP="008E65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59C700AB" w14:textId="77777777" w:rsidTr="00333B54">
        <w:trPr>
          <w:trHeight w:val="18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701C3F3" w14:textId="77777777" w:rsidR="003C273B" w:rsidRDefault="002D2E9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Climat</w:t>
            </w:r>
          </w:p>
        </w:tc>
      </w:tr>
    </w:tbl>
    <w:p w14:paraId="17EA7253" w14:textId="43395E5A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color w:val="202122"/>
          <w:sz w:val="24"/>
          <w:szCs w:val="24"/>
          <w:lang w:eastAsia="fr-FR"/>
        </w:rPr>
        <w:t>Situ</w:t>
      </w:r>
      <w:r w:rsidR="008E6560">
        <w:rPr>
          <w:rFonts w:ascii="Times New Roman" w:eastAsia="Times New Roman" w:hAnsi="Times New Roman"/>
          <w:bCs/>
          <w:color w:val="202122"/>
          <w:sz w:val="24"/>
          <w:szCs w:val="24"/>
          <w:lang w:eastAsia="fr-FR"/>
        </w:rPr>
        <w:t>é</w:t>
      </w:r>
      <w:r>
        <w:rPr>
          <w:rFonts w:ascii="Times New Roman" w:eastAsia="Times New Roman" w:hAnsi="Times New Roman"/>
          <w:bCs/>
          <w:color w:val="202122"/>
          <w:sz w:val="24"/>
          <w:szCs w:val="24"/>
          <w:lang w:eastAsia="fr-FR"/>
        </w:rPr>
        <w:t xml:space="preserve"> à 1000 mètres d’altitude, le village de la Clusaz bénéficie d’un climat de type </w:t>
      </w:r>
      <w:hyperlink r:id="rId7">
        <w:r>
          <w:rPr>
            <w:rStyle w:val="LienInternet"/>
            <w:rFonts w:ascii="Times New Roman" w:eastAsia="Times New Roman" w:hAnsi="Times New Roman"/>
            <w:bCs/>
            <w:color w:val="202122"/>
            <w:sz w:val="24"/>
            <w:szCs w:val="24"/>
            <w:highlight w:val="white"/>
            <w:u w:val="none"/>
            <w:lang w:eastAsia="fr-FR"/>
          </w:rPr>
          <w:t>continental</w:t>
        </w:r>
      </w:hyperlink>
      <w:r>
        <w:rPr>
          <w:rFonts w:ascii="Times New Roman" w:eastAsia="Times New Roman" w:hAnsi="Times New Roman"/>
          <w:bCs/>
          <w:color w:val="202122"/>
          <w:sz w:val="24"/>
          <w:szCs w:val="24"/>
          <w:lang w:eastAsia="fr-FR"/>
        </w:rPr>
        <w:t> </w:t>
      </w:r>
      <w:hyperlink r:id="rId8">
        <w:r>
          <w:rPr>
            <w:rStyle w:val="LienInternet"/>
            <w:rFonts w:ascii="Times New Roman" w:eastAsia="Times New Roman" w:hAnsi="Times New Roman"/>
            <w:bCs/>
            <w:color w:val="202122"/>
            <w:sz w:val="24"/>
            <w:szCs w:val="24"/>
            <w:highlight w:val="white"/>
            <w:u w:val="none"/>
            <w:lang w:eastAsia="fr-FR"/>
          </w:rPr>
          <w:t>montagnard</w:t>
        </w:r>
      </w:hyperlink>
      <w:r w:rsidR="008E6560">
        <w:rPr>
          <w:rFonts w:ascii="Times New Roman" w:eastAsia="Times New Roman" w:hAnsi="Times New Roman"/>
          <w:bCs/>
          <w:color w:val="202122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bCs/>
          <w:color w:val="202122"/>
          <w:sz w:val="24"/>
          <w:szCs w:val="24"/>
          <w:lang w:eastAsia="fr-FR"/>
        </w:rPr>
        <w:t xml:space="preserve">  Les hivers sont froids et neigeux et la saison estivale douce avec parfois des épisodes orageux. Les matinées peuvent être fraîches et les après-midis, plus chaud</w:t>
      </w:r>
      <w:r w:rsidR="008E6560">
        <w:rPr>
          <w:rFonts w:ascii="Times New Roman" w:eastAsia="Times New Roman" w:hAnsi="Times New Roman"/>
          <w:bCs/>
          <w:color w:val="202122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/>
          <w:bCs/>
          <w:color w:val="202122"/>
          <w:sz w:val="24"/>
          <w:szCs w:val="24"/>
          <w:lang w:eastAsia="fr-FR"/>
        </w:rPr>
        <w:t xml:space="preserve">s. </w:t>
      </w:r>
    </w:p>
    <w:p w14:paraId="1830980C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5CDE1C16" w14:textId="77777777" w:rsidTr="00333B54">
        <w:trPr>
          <w:trHeight w:val="18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B45B930" w14:textId="77777777" w:rsidR="003C273B" w:rsidRDefault="002D2E9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Prix  </w:t>
            </w:r>
          </w:p>
        </w:tc>
      </w:tr>
    </w:tbl>
    <w:p w14:paraId="4FE853EE" w14:textId="3A0DF6E7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 PRIX COMPREND de l’accueil à la dispersion</w:t>
      </w:r>
      <w:r w:rsidR="00F67487">
        <w:rPr>
          <w:rFonts w:ascii="Times New Roman" w:eastAsia="Times New Roman" w:hAnsi="Times New Roman"/>
          <w:sz w:val="24"/>
          <w:szCs w:val="24"/>
          <w:lang w:eastAsia="fr-FR"/>
        </w:rPr>
        <w:t> :</w:t>
      </w:r>
    </w:p>
    <w:p w14:paraId="51B5CAD1" w14:textId="47B4AB99" w:rsidR="00E362ED" w:rsidRDefault="00E362ED" w:rsidP="00E362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l'hébergement en chambre twin ou double.</w:t>
      </w:r>
    </w:p>
    <w:p w14:paraId="7423B0A4" w14:textId="3AAAA180" w:rsidR="00CB1A39" w:rsidRPr="00E362ED" w:rsidRDefault="00CB1A39" w:rsidP="00E362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l’accès au sauna privé de l’hôtel.</w:t>
      </w:r>
    </w:p>
    <w:p w14:paraId="46328FB6" w14:textId="5FC843CA" w:rsidR="00E362ED" w:rsidRPr="00E362ED" w:rsidRDefault="00E362ED" w:rsidP="00E362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362ED">
        <w:rPr>
          <w:rFonts w:ascii="Times New Roman" w:eastAsia="Times New Roman" w:hAnsi="Times New Roman"/>
          <w:sz w:val="24"/>
          <w:szCs w:val="24"/>
          <w:lang w:eastAsia="zh-CN"/>
        </w:rPr>
        <w:t>- les repas du pique-nique du J1 au pique-nique du J5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CC02684" w14:textId="40B7D612" w:rsidR="00E362ED" w:rsidRPr="00E362ED" w:rsidRDefault="00E362ED" w:rsidP="00E362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362ED">
        <w:rPr>
          <w:rFonts w:ascii="Times New Roman" w:eastAsia="Times New Roman" w:hAnsi="Times New Roman"/>
          <w:sz w:val="24"/>
          <w:szCs w:val="24"/>
          <w:lang w:eastAsia="zh-CN"/>
        </w:rPr>
        <w:t>- l'encadrement et les transferts terrestres</w:t>
      </w:r>
      <w:r w:rsidR="00CB1A39">
        <w:rPr>
          <w:rFonts w:ascii="Times New Roman" w:eastAsia="Times New Roman" w:hAnsi="Times New Roman"/>
          <w:sz w:val="24"/>
          <w:szCs w:val="24"/>
          <w:lang w:eastAsia="zh-CN"/>
        </w:rPr>
        <w:t xml:space="preserve"> depuis Annecy</w:t>
      </w:r>
      <w:r w:rsidRPr="00E362ED">
        <w:rPr>
          <w:rFonts w:ascii="Times New Roman" w:eastAsia="Times New Roman" w:hAnsi="Times New Roman"/>
          <w:sz w:val="24"/>
          <w:szCs w:val="24"/>
          <w:lang w:eastAsia="zh-CN"/>
        </w:rPr>
        <w:t>, à titre gratuit et non facturé.</w:t>
      </w:r>
    </w:p>
    <w:p w14:paraId="129250ED" w14:textId="77777777" w:rsidR="00E362ED" w:rsidRPr="00E362ED" w:rsidRDefault="00E362ED" w:rsidP="00E362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362ED">
        <w:rPr>
          <w:rFonts w:ascii="Times New Roman" w:eastAsia="Times New Roman" w:hAnsi="Times New Roman"/>
          <w:sz w:val="24"/>
          <w:szCs w:val="24"/>
          <w:lang w:eastAsia="zh-CN"/>
        </w:rPr>
        <w:t>- les taxes de séjour</w:t>
      </w:r>
    </w:p>
    <w:p w14:paraId="123745B4" w14:textId="77777777" w:rsidR="00E362ED" w:rsidRPr="00E362ED" w:rsidRDefault="00E362ED" w:rsidP="00E362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362ED">
        <w:rPr>
          <w:rFonts w:ascii="Times New Roman" w:eastAsia="Times New Roman" w:hAnsi="Times New Roman"/>
          <w:sz w:val="24"/>
          <w:szCs w:val="24"/>
          <w:lang w:eastAsia="zh-CN"/>
        </w:rPr>
        <w:t xml:space="preserve">- le prêt des bâtons de Nordic Walking </w:t>
      </w:r>
    </w:p>
    <w:p w14:paraId="71EE1A5E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67688B9" w14:textId="495D0049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 PRIX NE COMPREND PAS</w:t>
      </w:r>
      <w:r w:rsidR="00F67487">
        <w:rPr>
          <w:rFonts w:ascii="Times New Roman" w:eastAsia="Times New Roman" w:hAnsi="Times New Roman"/>
          <w:sz w:val="24"/>
          <w:szCs w:val="24"/>
          <w:lang w:eastAsia="fr-FR"/>
        </w:rPr>
        <w:t> :</w:t>
      </w:r>
    </w:p>
    <w:p w14:paraId="1C6815B9" w14:textId="758F2EE4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- les boissons </w:t>
      </w:r>
      <w:r w:rsidR="00405DF2"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 w:rsidR="00E362ED">
        <w:rPr>
          <w:rFonts w:ascii="Times New Roman" w:eastAsia="Times New Roman" w:hAnsi="Times New Roman"/>
          <w:sz w:val="24"/>
          <w:szCs w:val="24"/>
          <w:lang w:eastAsia="fr-FR"/>
        </w:rPr>
        <w:t xml:space="preserve">les </w:t>
      </w:r>
      <w:r w:rsidR="00405DF2">
        <w:rPr>
          <w:rFonts w:ascii="Times New Roman" w:eastAsia="Times New Roman" w:hAnsi="Times New Roman"/>
          <w:sz w:val="24"/>
          <w:szCs w:val="24"/>
          <w:lang w:eastAsia="fr-FR"/>
        </w:rPr>
        <w:t xml:space="preserve">dépenses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personnelles</w:t>
      </w:r>
      <w:r w:rsidR="00405DF2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60161EFD" w14:textId="6315DE0D" w:rsidR="003C273B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- les visites non prévues </w:t>
      </w:r>
      <w:r w:rsidR="00405DF2">
        <w:rPr>
          <w:rFonts w:ascii="Times New Roman" w:eastAsia="Times New Roman" w:hAnsi="Times New Roman"/>
          <w:sz w:val="24"/>
          <w:szCs w:val="24"/>
          <w:lang w:eastAsia="fr-FR"/>
        </w:rPr>
        <w:t>(visite du Musée-Château d’Annecy</w:t>
      </w:r>
      <w:r w:rsidR="00F67487">
        <w:rPr>
          <w:rFonts w:ascii="Times New Roman" w:eastAsia="Times New Roman" w:hAnsi="Times New Roman"/>
          <w:sz w:val="24"/>
          <w:szCs w:val="24"/>
          <w:lang w:eastAsia="fr-FR"/>
        </w:rPr>
        <w:t> : 6</w:t>
      </w:r>
      <w:r w:rsidR="00405DF2">
        <w:rPr>
          <w:rFonts w:ascii="Times New Roman" w:eastAsia="Times New Roman" w:hAnsi="Times New Roman"/>
          <w:sz w:val="24"/>
          <w:szCs w:val="24"/>
          <w:lang w:eastAsia="fr-FR"/>
        </w:rPr>
        <w:t>,50€)</w:t>
      </w:r>
    </w:p>
    <w:p w14:paraId="315A0B05" w14:textId="4392B105" w:rsidR="003C273B" w:rsidRPr="00405DF2" w:rsidRDefault="002D2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l'assurance</w:t>
      </w:r>
    </w:p>
    <w:p w14:paraId="666596DB" w14:textId="77777777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</w:t>
      </w: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140B8368" w14:textId="77777777" w:rsidTr="00333B54">
        <w:trPr>
          <w:trHeight w:val="18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25939CE" w14:textId="77777777" w:rsidR="003C273B" w:rsidRDefault="002D2E9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EQUIPEMENT CONSEILLE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</w:t>
            </w:r>
          </w:p>
        </w:tc>
      </w:tr>
    </w:tbl>
    <w:p w14:paraId="18BCF205" w14:textId="77777777" w:rsidR="003C273B" w:rsidRDefault="002D2E9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Tout le nécessaire du parfait randonneur</w:t>
      </w:r>
    </w:p>
    <w:p w14:paraId="30FBFEC8" w14:textId="77777777" w:rsidR="00CB7791" w:rsidRDefault="00CB7791" w:rsidP="00CB77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En option, la bonne humeur nécessaire en cas d’imprévus dus aux aléas des activités de plein air.</w:t>
      </w:r>
    </w:p>
    <w:p w14:paraId="661F62C8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Style w:val="Grilledutableau"/>
        <w:tblW w:w="10662" w:type="dxa"/>
        <w:tblInd w:w="-5" w:type="dxa"/>
        <w:tblLook w:val="01E0" w:firstRow="1" w:lastRow="1" w:firstColumn="1" w:lastColumn="1" w:noHBand="0" w:noVBand="0"/>
      </w:tblPr>
      <w:tblGrid>
        <w:gridCol w:w="5514"/>
        <w:gridCol w:w="5148"/>
      </w:tblGrid>
      <w:tr w:rsidR="003C273B" w14:paraId="4857534F" w14:textId="77777777" w:rsidTr="00333B54">
        <w:trPr>
          <w:trHeight w:val="3300"/>
        </w:trPr>
        <w:tc>
          <w:tcPr>
            <w:tcW w:w="5514" w:type="dxa"/>
            <w:shd w:val="clear" w:color="auto" w:fill="E6E6E6"/>
          </w:tcPr>
          <w:p w14:paraId="5D1D6CF2" w14:textId="77777777" w:rsidR="003C273B" w:rsidRDefault="002D2E91">
            <w:pPr>
              <w:spacing w:after="0" w:line="240" w:lineRule="auto"/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VETEMENTS :</w:t>
            </w:r>
          </w:p>
          <w:p w14:paraId="4CE95508" w14:textId="77777777" w:rsidR="003C273B" w:rsidRDefault="002D2E91">
            <w:pPr>
              <w:spacing w:after="0" w:line="240" w:lineRule="auto"/>
              <w:rPr>
                <w:bCs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fr-FR"/>
              </w:rPr>
              <w:t>- tout l’équipement du parfait randonneur</w:t>
            </w:r>
          </w:p>
          <w:p w14:paraId="2E6FFAEF" w14:textId="77777777" w:rsidR="003C273B" w:rsidRDefault="002D2E91">
            <w:pPr>
              <w:spacing w:after="0" w:line="240" w:lineRule="auto"/>
              <w:rPr>
                <w:bCs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 xml:space="preserve">- chaussures de type running ou de rando à tige basse (chevilles libres)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fr-FR"/>
              </w:rPr>
              <w:t>si possible</w:t>
            </w:r>
          </w:p>
          <w:p w14:paraId="18FA734D" w14:textId="77777777" w:rsidR="003C273B" w:rsidRDefault="002D2E91">
            <w:pPr>
              <w:spacing w:after="0" w:line="240" w:lineRule="auto"/>
              <w:rPr>
                <w:bCs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fr-FR"/>
              </w:rPr>
              <w:t>-serviette et maillot de bain pour la baignade</w:t>
            </w:r>
          </w:p>
          <w:p w14:paraId="5B260798" w14:textId="77777777" w:rsidR="003C273B" w:rsidRDefault="002D2E91">
            <w:pPr>
              <w:spacing w:after="0" w:line="240" w:lineRule="auto"/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-1 anorak ou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veste Goretex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sur pantalon de pluie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ou cape de pluie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vêtements chauds ou polaires </w:t>
            </w:r>
          </w:p>
          <w:p w14:paraId="5CFE3C04" w14:textId="77777777" w:rsidR="003C273B" w:rsidRDefault="002D2E91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- 1 chapeau de soleil, 1 paire de lunettes de soleil, crème solaire </w:t>
            </w:r>
          </w:p>
          <w:p w14:paraId="20515194" w14:textId="77777777" w:rsidR="003C273B" w:rsidRDefault="002D2E91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-1 tenue de rechange confortable pour le soir </w:t>
            </w:r>
          </w:p>
          <w:p w14:paraId="6AB3525C" w14:textId="77777777" w:rsidR="003C273B" w:rsidRDefault="002D2E91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ainsi qu’1 paire de chaussures légères </w:t>
            </w:r>
          </w:p>
          <w:p w14:paraId="7C6B8B14" w14:textId="77777777" w:rsidR="003C273B" w:rsidRDefault="002D2E91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-1 sac avec ses affaires personnelles</w:t>
            </w:r>
          </w:p>
          <w:p w14:paraId="44C3818A" w14:textId="77777777" w:rsidR="003C273B" w:rsidRDefault="002D2E91">
            <w:pPr>
              <w:spacing w:after="0" w:line="240" w:lineRule="auto"/>
              <w:rPr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-1 grand sac vide pour les achats</w:t>
            </w:r>
          </w:p>
        </w:tc>
        <w:tc>
          <w:tcPr>
            <w:tcW w:w="5148" w:type="dxa"/>
            <w:shd w:val="clear" w:color="auto" w:fill="E6E6E6"/>
          </w:tcPr>
          <w:p w14:paraId="1B4D6DF7" w14:textId="77777777" w:rsidR="003C273B" w:rsidRDefault="002D2E91">
            <w:pPr>
              <w:spacing w:after="0" w:line="240" w:lineRule="auto"/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MATERIEL DIVERS :</w:t>
            </w:r>
          </w:p>
          <w:p w14:paraId="0480669D" w14:textId="77777777" w:rsidR="003C273B" w:rsidRDefault="002D2E91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- 1 sac à dos de 30/35 litres, muni d’une ceinture ventrale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+ protège sac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14:paraId="4CED4C42" w14:textId="77777777" w:rsidR="003C273B" w:rsidRDefault="002D2E91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- 1 couteau de poche + gobelet + couverts + gamelle  </w:t>
            </w:r>
          </w:p>
          <w:p w14:paraId="469354CC" w14:textId="77777777" w:rsidR="003C273B" w:rsidRDefault="002D2E91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- 1 gourde de 1 litre minimum + 0,5l.</w:t>
            </w:r>
          </w:p>
          <w:p w14:paraId="1D28E144" w14:textId="77777777" w:rsidR="003C273B" w:rsidRDefault="002D2E91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- 1 lampe frontale, boules "quies"</w:t>
            </w:r>
          </w:p>
          <w:p w14:paraId="4456A84C" w14:textId="77777777" w:rsidR="003C273B" w:rsidRDefault="002D2E91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- 1 petite pharmacie personnelle (problèmes allergiques ou intestinaux, ampoules, tricostéril,</w:t>
            </w:r>
          </w:p>
          <w:p w14:paraId="4B834719" w14:textId="77777777" w:rsidR="003C273B" w:rsidRDefault="002D2E91">
            <w:pPr>
              <w:spacing w:after="0" w:line="240" w:lineRule="auto"/>
              <w:rPr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collyre, petits pansements, crèmes…)             </w:t>
            </w:r>
          </w:p>
          <w:p w14:paraId="064B5B9C" w14:textId="77777777" w:rsidR="003C273B" w:rsidRDefault="002D2E91">
            <w:pPr>
              <w:spacing w:after="0" w:line="240" w:lineRule="auto"/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-1 trousse de toilette</w:t>
            </w:r>
          </w:p>
          <w:p w14:paraId="140614C4" w14:textId="77777777" w:rsidR="003C273B" w:rsidRDefault="002D2E91">
            <w:pPr>
              <w:spacing w:after="0" w:line="240" w:lineRule="auto"/>
              <w:rPr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-Pas de bâtons, ils sont prêtés</w:t>
            </w:r>
          </w:p>
        </w:tc>
      </w:tr>
    </w:tbl>
    <w:p w14:paraId="54A182BB" w14:textId="77777777" w:rsidR="00CB7791" w:rsidRDefault="00CB77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CD77469" w14:textId="70A06722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0099C3E1" w14:textId="77777777" w:rsidR="003C273B" w:rsidRDefault="003C27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3781"/>
        <w:gridCol w:w="2159"/>
        <w:gridCol w:w="2276"/>
      </w:tblGrid>
      <w:tr w:rsidR="003C273B" w14:paraId="5829394D" w14:textId="77777777" w:rsidTr="00854C2B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5FC3926" w14:textId="315BEC41" w:rsidR="003C273B" w:rsidRDefault="002D2E9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fr-FR"/>
              </w:rPr>
              <w:t>DATES ET PRIX</w:t>
            </w:r>
            <w:r w:rsidR="008E6560">
              <w:rPr>
                <w:rFonts w:ascii="Times New Roman" w:eastAsia="Times New Roman" w:hAnsi="Times New Roman"/>
                <w:b/>
                <w:sz w:val="28"/>
                <w:szCs w:val="28"/>
                <w:lang w:eastAsia="fr-FR"/>
              </w:rPr>
              <w:t xml:space="preserve"> </w:t>
            </w:r>
            <w:r w:rsidR="00EE2BF5">
              <w:rPr>
                <w:rFonts w:ascii="Times New Roman" w:eastAsia="Times New Roman" w:hAnsi="Times New Roman"/>
                <w:b/>
                <w:sz w:val="28"/>
                <w:szCs w:val="28"/>
                <w:lang w:eastAsia="fr-FR"/>
              </w:rPr>
              <w:t>2025</w:t>
            </w:r>
          </w:p>
        </w:tc>
      </w:tr>
      <w:tr w:rsidR="003C273B" w14:paraId="26288BAE" w14:textId="77777777" w:rsidTr="00854C2B">
        <w:trPr>
          <w:trHeight w:val="282"/>
        </w:trPr>
        <w:tc>
          <w:tcPr>
            <w:tcW w:w="2416" w:type="dxa"/>
            <w:shd w:val="clear" w:color="auto" w:fill="E6E6E6"/>
            <w:vAlign w:val="bottom"/>
          </w:tcPr>
          <w:p w14:paraId="408823CA" w14:textId="77777777" w:rsidR="003C273B" w:rsidRDefault="003C2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1D1D240" w14:textId="77777777" w:rsidR="003C273B" w:rsidRDefault="002D2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Du lundi au vendredi</w:t>
            </w:r>
          </w:p>
        </w:tc>
        <w:tc>
          <w:tcPr>
            <w:tcW w:w="3781" w:type="dxa"/>
            <w:shd w:val="clear" w:color="auto" w:fill="E6E6E6"/>
            <w:vAlign w:val="bottom"/>
          </w:tcPr>
          <w:p w14:paraId="297BC13C" w14:textId="77777777" w:rsidR="003C273B" w:rsidRDefault="003C2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9" w:type="dxa"/>
            <w:shd w:val="clear" w:color="auto" w:fill="E6E6E6"/>
            <w:vAlign w:val="bottom"/>
          </w:tcPr>
          <w:p w14:paraId="0BB0E86D" w14:textId="77777777" w:rsidR="003C273B" w:rsidRDefault="002D2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Ch. 2 pers</w:t>
            </w:r>
          </w:p>
        </w:tc>
        <w:tc>
          <w:tcPr>
            <w:tcW w:w="2276" w:type="dxa"/>
            <w:shd w:val="clear" w:color="auto" w:fill="E6E6E6"/>
            <w:vAlign w:val="bottom"/>
          </w:tcPr>
          <w:p w14:paraId="1CD157F8" w14:textId="77777777" w:rsidR="003C273B" w:rsidRDefault="002D2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Sup. Single</w:t>
            </w:r>
          </w:p>
        </w:tc>
      </w:tr>
      <w:tr w:rsidR="003C273B" w14:paraId="0C777151" w14:textId="77777777" w:rsidTr="00854C2B">
        <w:trPr>
          <w:trHeight w:val="282"/>
        </w:trPr>
        <w:tc>
          <w:tcPr>
            <w:tcW w:w="2416" w:type="dxa"/>
            <w:shd w:val="clear" w:color="auto" w:fill="99CC00"/>
            <w:vAlign w:val="bottom"/>
          </w:tcPr>
          <w:p w14:paraId="7C8349BB" w14:textId="1097646C" w:rsidR="003C273B" w:rsidRDefault="00854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Avril</w:t>
            </w:r>
          </w:p>
        </w:tc>
        <w:tc>
          <w:tcPr>
            <w:tcW w:w="3781" w:type="dxa"/>
            <w:shd w:val="clear" w:color="auto" w:fill="99CC00"/>
            <w:vAlign w:val="bottom"/>
          </w:tcPr>
          <w:p w14:paraId="53B07BA0" w14:textId="043BF11D" w:rsidR="003C273B" w:rsidRDefault="002D2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</w:t>
            </w:r>
            <w:r w:rsidR="00EE2B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vendredi </w:t>
            </w:r>
            <w:r w:rsidR="00EE2B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 avril</w:t>
            </w:r>
          </w:p>
        </w:tc>
        <w:tc>
          <w:tcPr>
            <w:tcW w:w="2159" w:type="dxa"/>
            <w:shd w:val="clear" w:color="auto" w:fill="99CC00"/>
            <w:vAlign w:val="bottom"/>
          </w:tcPr>
          <w:p w14:paraId="34838A28" w14:textId="360938FA" w:rsidR="003C273B" w:rsidRDefault="002D2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  <w:r w:rsidR="00E852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="00854C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405D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€  </w:t>
            </w:r>
          </w:p>
        </w:tc>
        <w:tc>
          <w:tcPr>
            <w:tcW w:w="2276" w:type="dxa"/>
            <w:shd w:val="clear" w:color="auto" w:fill="99CC00"/>
            <w:vAlign w:val="bottom"/>
          </w:tcPr>
          <w:p w14:paraId="355802FD" w14:textId="03F4F0EA" w:rsidR="003C273B" w:rsidRDefault="002D2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DC54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854C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  <w:r w:rsidR="00DC54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</w:tr>
      <w:tr w:rsidR="003C273B" w14:paraId="6E84FD5C" w14:textId="77777777" w:rsidTr="00854C2B">
        <w:trPr>
          <w:trHeight w:val="282"/>
        </w:trPr>
        <w:tc>
          <w:tcPr>
            <w:tcW w:w="2416" w:type="dxa"/>
            <w:shd w:val="clear" w:color="auto" w:fill="E6E6E6"/>
            <w:vAlign w:val="bottom"/>
          </w:tcPr>
          <w:p w14:paraId="5D42D5E3" w14:textId="1AF442ED" w:rsidR="003C273B" w:rsidRDefault="002D2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1" w:name="_Hlk18301050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3781" w:type="dxa"/>
            <w:shd w:val="clear" w:color="auto" w:fill="E6E6E6"/>
            <w:vAlign w:val="bottom"/>
          </w:tcPr>
          <w:p w14:paraId="68145EC6" w14:textId="0DE5A45C" w:rsidR="003C273B" w:rsidRDefault="002D2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6E30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EE2B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="006E30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vendredi </w:t>
            </w:r>
            <w:r w:rsidR="00EE2B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juin </w:t>
            </w:r>
          </w:p>
        </w:tc>
        <w:tc>
          <w:tcPr>
            <w:tcW w:w="2159" w:type="dxa"/>
            <w:shd w:val="clear" w:color="auto" w:fill="E6E6E6"/>
            <w:vAlign w:val="bottom"/>
          </w:tcPr>
          <w:p w14:paraId="7084AEB0" w14:textId="6EC8E2B5" w:rsidR="003C273B" w:rsidRDefault="002D2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  <w:r w:rsidR="00E852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="008F04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F93F7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DC54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€ </w:t>
            </w:r>
          </w:p>
        </w:tc>
        <w:tc>
          <w:tcPr>
            <w:tcW w:w="2276" w:type="dxa"/>
            <w:shd w:val="clear" w:color="auto" w:fill="E6E6E6"/>
            <w:vAlign w:val="bottom"/>
          </w:tcPr>
          <w:p w14:paraId="2D2E9132" w14:textId="20748F29" w:rsidR="003C273B" w:rsidRDefault="002D2E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DC54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E852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DC54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</w:tr>
      <w:tr w:rsidR="00FA3747" w14:paraId="2813856A" w14:textId="77777777" w:rsidTr="00854C2B">
        <w:trPr>
          <w:trHeight w:val="282"/>
        </w:trPr>
        <w:tc>
          <w:tcPr>
            <w:tcW w:w="2416" w:type="dxa"/>
            <w:shd w:val="clear" w:color="auto" w:fill="99CC00"/>
            <w:vAlign w:val="bottom"/>
          </w:tcPr>
          <w:p w14:paraId="59FC00B2" w14:textId="7945122E" w:rsidR="00FA3747" w:rsidRDefault="00FA3747" w:rsidP="00310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54C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Juillet</w:t>
            </w:r>
          </w:p>
        </w:tc>
        <w:tc>
          <w:tcPr>
            <w:tcW w:w="3781" w:type="dxa"/>
            <w:shd w:val="clear" w:color="auto" w:fill="99CC00"/>
            <w:vAlign w:val="bottom"/>
          </w:tcPr>
          <w:p w14:paraId="33B39EA2" w14:textId="2B1A4660" w:rsidR="00FA3747" w:rsidRDefault="00FA3747" w:rsidP="00310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6E30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EE2B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vendredi </w:t>
            </w:r>
            <w:r w:rsidR="00EE2B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 juillet</w:t>
            </w:r>
          </w:p>
        </w:tc>
        <w:tc>
          <w:tcPr>
            <w:tcW w:w="2159" w:type="dxa"/>
            <w:shd w:val="clear" w:color="auto" w:fill="99CC00"/>
            <w:vAlign w:val="bottom"/>
          </w:tcPr>
          <w:p w14:paraId="0CD96AE5" w14:textId="54265271" w:rsidR="00FA3747" w:rsidRDefault="00FA3747" w:rsidP="00310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  <w:r w:rsidR="00E852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 w:rsidR="008F04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F93F7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276" w:type="dxa"/>
            <w:shd w:val="clear" w:color="auto" w:fill="99CC00"/>
            <w:vAlign w:val="bottom"/>
          </w:tcPr>
          <w:p w14:paraId="0BE695F5" w14:textId="7BE915D4" w:rsidR="00FA3747" w:rsidRDefault="00FA3747" w:rsidP="00310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</w:t>
            </w:r>
            <w:r w:rsidR="00E852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0 €</w:t>
            </w:r>
          </w:p>
        </w:tc>
      </w:tr>
      <w:bookmarkEnd w:id="1"/>
      <w:tr w:rsidR="00854C2B" w14:paraId="0D773D65" w14:textId="77777777" w:rsidTr="00854C2B">
        <w:trPr>
          <w:trHeight w:val="282"/>
        </w:trPr>
        <w:tc>
          <w:tcPr>
            <w:tcW w:w="2416" w:type="dxa"/>
            <w:shd w:val="clear" w:color="auto" w:fill="E6E6E6"/>
            <w:vAlign w:val="bottom"/>
          </w:tcPr>
          <w:p w14:paraId="71E8EE71" w14:textId="4C439FAC" w:rsidR="00854C2B" w:rsidRDefault="00854C2B" w:rsidP="00D93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Août</w:t>
            </w:r>
          </w:p>
        </w:tc>
        <w:tc>
          <w:tcPr>
            <w:tcW w:w="3781" w:type="dxa"/>
            <w:shd w:val="clear" w:color="auto" w:fill="E6E6E6"/>
            <w:vAlign w:val="bottom"/>
          </w:tcPr>
          <w:p w14:paraId="101063AF" w14:textId="525E0627" w:rsidR="00854C2B" w:rsidRDefault="00854C2B" w:rsidP="00D93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EE2B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 au vendredi </w:t>
            </w:r>
            <w:r w:rsidR="00EE2B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 août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59" w:type="dxa"/>
            <w:shd w:val="clear" w:color="auto" w:fill="E6E6E6"/>
            <w:vAlign w:val="bottom"/>
          </w:tcPr>
          <w:p w14:paraId="5FCCE326" w14:textId="77777777" w:rsidR="00854C2B" w:rsidRDefault="00854C2B" w:rsidP="00D93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815 € </w:t>
            </w:r>
          </w:p>
        </w:tc>
        <w:tc>
          <w:tcPr>
            <w:tcW w:w="2276" w:type="dxa"/>
            <w:shd w:val="clear" w:color="auto" w:fill="E6E6E6"/>
            <w:vAlign w:val="bottom"/>
          </w:tcPr>
          <w:p w14:paraId="523319F2" w14:textId="77777777" w:rsidR="00854C2B" w:rsidRDefault="00854C2B" w:rsidP="00D93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160 €</w:t>
            </w:r>
          </w:p>
        </w:tc>
      </w:tr>
      <w:tr w:rsidR="00854C2B" w14:paraId="06E2CA79" w14:textId="77777777" w:rsidTr="00854C2B">
        <w:trPr>
          <w:trHeight w:val="282"/>
        </w:trPr>
        <w:tc>
          <w:tcPr>
            <w:tcW w:w="2416" w:type="dxa"/>
            <w:shd w:val="clear" w:color="auto" w:fill="99CC00"/>
            <w:vAlign w:val="bottom"/>
          </w:tcPr>
          <w:p w14:paraId="327B156C" w14:textId="77777777" w:rsidR="00854C2B" w:rsidRDefault="00854C2B" w:rsidP="00D93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Septembre</w:t>
            </w:r>
          </w:p>
        </w:tc>
        <w:tc>
          <w:tcPr>
            <w:tcW w:w="3781" w:type="dxa"/>
            <w:shd w:val="clear" w:color="auto" w:fill="99CC00"/>
            <w:vAlign w:val="bottom"/>
          </w:tcPr>
          <w:p w14:paraId="36F19FE2" w14:textId="081D298B" w:rsidR="00854C2B" w:rsidRDefault="00854C2B" w:rsidP="00D93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0</w:t>
            </w:r>
            <w:r w:rsidR="00EE2B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vendredi 0</w:t>
            </w:r>
            <w:r w:rsidR="00EE2B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septembre </w:t>
            </w:r>
          </w:p>
        </w:tc>
        <w:tc>
          <w:tcPr>
            <w:tcW w:w="2159" w:type="dxa"/>
            <w:shd w:val="clear" w:color="auto" w:fill="99CC00"/>
            <w:vAlign w:val="bottom"/>
          </w:tcPr>
          <w:p w14:paraId="6E8F7E29" w14:textId="77777777" w:rsidR="00854C2B" w:rsidRDefault="00854C2B" w:rsidP="00D93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815 €</w:t>
            </w:r>
          </w:p>
        </w:tc>
        <w:tc>
          <w:tcPr>
            <w:tcW w:w="2276" w:type="dxa"/>
            <w:shd w:val="clear" w:color="auto" w:fill="99CC00"/>
            <w:vAlign w:val="bottom"/>
          </w:tcPr>
          <w:p w14:paraId="11E7DBAA" w14:textId="77777777" w:rsidR="00854C2B" w:rsidRDefault="00854C2B" w:rsidP="00D93E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160 €</w:t>
            </w:r>
          </w:p>
        </w:tc>
      </w:tr>
    </w:tbl>
    <w:p w14:paraId="59AEEDDC" w14:textId="77777777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2C4B13D0" w14:textId="77777777" w:rsidTr="00333B54">
        <w:trPr>
          <w:trHeight w:val="18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6E7F913" w14:textId="77777777" w:rsidR="003C273B" w:rsidRDefault="002D2E9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INSCRIPTIONS</w:t>
            </w:r>
          </w:p>
        </w:tc>
      </w:tr>
    </w:tbl>
    <w:p w14:paraId="5743D818" w14:textId="77777777" w:rsidR="003C273B" w:rsidRDefault="002D2E91">
      <w:pPr>
        <w:spacing w:after="0" w:line="240" w:lineRule="auto"/>
        <w:ind w:right="-671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* Pas de frais d’inscriptions</w:t>
      </w:r>
    </w:p>
    <w:p w14:paraId="60C60023" w14:textId="77777777" w:rsidR="003C273B" w:rsidRDefault="002D2E91">
      <w:pPr>
        <w:spacing w:after="0" w:line="240" w:lineRule="auto"/>
        <w:ind w:right="-671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lastRenderedPageBreak/>
        <w:t>* Lors de l’inscription : 30% du prix du séjour càd : (bulletin joint en pièce annexe)</w:t>
      </w:r>
    </w:p>
    <w:p w14:paraId="27001C61" w14:textId="139B1084" w:rsidR="003C273B" w:rsidRDefault="002D2E91">
      <w:pPr>
        <w:spacing w:after="0" w:line="240" w:lineRule="auto"/>
        <w:ind w:right="-157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*En tant qu’organisateur de voyages, je peux vous faire profiter d’une assurance « assistance, annulation, bagages, interruption de séjour » adaptée à la pratique de la randonnée, chez EUROP ASSISTANCE, pour un coût de </w:t>
      </w:r>
      <w:r w:rsidR="00E433E5">
        <w:rPr>
          <w:rFonts w:ascii="Times New Roman" w:eastAsia="Times New Roman" w:hAnsi="Times New Roman"/>
          <w:sz w:val="24"/>
          <w:szCs w:val="24"/>
          <w:lang w:eastAsia="fr-FR"/>
        </w:rPr>
        <w:t xml:space="preserve">4,20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% du prix du séjour. Ajouter </w:t>
      </w:r>
      <w:r w:rsidR="00E433E5">
        <w:rPr>
          <w:rFonts w:ascii="Times New Roman" w:eastAsia="Times New Roman" w:hAnsi="Times New Roman"/>
          <w:sz w:val="24"/>
          <w:szCs w:val="24"/>
          <w:lang w:eastAsia="fr-FR"/>
        </w:rPr>
        <w:t xml:space="preserve">4,20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% du prix total à l’inscription. Dossier complet de l'assurance sur simple demande avec détails des garanties. </w:t>
      </w:r>
    </w:p>
    <w:p w14:paraId="4A4D6AA9" w14:textId="77777777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*Solde du séjour 30 jours avant le départ.</w:t>
      </w:r>
    </w:p>
    <w:p w14:paraId="1701C2CB" w14:textId="77777777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*La totalité du séjour si inscription à moins de 30 jours du départ </w:t>
      </w:r>
    </w:p>
    <w:p w14:paraId="399AA0B7" w14:textId="77777777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7DB11610" w14:textId="77777777" w:rsidTr="00333B54">
        <w:trPr>
          <w:trHeight w:val="54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146471" w14:textId="77777777" w:rsidR="003C273B" w:rsidRDefault="002D2E9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Attention: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355E4CB2" w14:textId="7CAABB9F" w:rsidR="003C273B" w:rsidRDefault="002D2E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Il est impératif de me contacter par mail ou par sms, avant toute inscription, afin de connaître les places disponibles. Réponse rapide : Mail : </w:t>
            </w:r>
            <w:r w:rsidR="00E85239" w:rsidRPr="00E85239">
              <w:rPr>
                <w:rFonts w:ascii="Times New Roman" w:eastAsia="Times New Roman" w:hAnsi="Times New Roman"/>
                <w:color w:val="007DDA"/>
                <w:sz w:val="24"/>
                <w:szCs w:val="24"/>
              </w:rPr>
              <w:t>guides.nwa@hotmail.com</w:t>
            </w:r>
            <w:r w:rsidRPr="00E85239">
              <w:rPr>
                <w:rFonts w:ascii="Times New Roman" w:eastAsia="Times New Roman" w:hAnsi="Times New Roman"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81E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81E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81E2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Port. 06 77 17 31 68</w:t>
            </w:r>
          </w:p>
        </w:tc>
      </w:tr>
    </w:tbl>
    <w:p w14:paraId="0DA85602" w14:textId="77777777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DF83750" w14:textId="77777777" w:rsidR="003C273B" w:rsidRDefault="003C273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5F27B9C2" w14:textId="77777777" w:rsidTr="00333B54">
        <w:trPr>
          <w:trHeight w:val="18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066EAE77" w14:textId="77777777" w:rsidR="003C273B" w:rsidRDefault="002D2E9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ADRESSE</w:t>
            </w:r>
          </w:p>
        </w:tc>
      </w:tr>
    </w:tbl>
    <w:p w14:paraId="120E3FF7" w14:textId="226D4800" w:rsidR="003C273B" w:rsidRDefault="002D2E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Les bulletins d’inscription, accompagnés d’un chèque </w:t>
      </w:r>
      <w:r w:rsidR="00E85239">
        <w:rPr>
          <w:rFonts w:ascii="Times New Roman" w:eastAsia="Times New Roman" w:hAnsi="Times New Roman"/>
          <w:bCs/>
          <w:sz w:val="24"/>
          <w:szCs w:val="24"/>
          <w:lang w:eastAsia="fr-FR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ou </w:t>
      </w:r>
      <w:r w:rsidR="00E85239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réglé 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par virement</w:t>
      </w:r>
      <w:r w:rsidR="00E85239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ou C.B)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à l’adresse suivante :</w:t>
      </w:r>
    </w:p>
    <w:tbl>
      <w:tblPr>
        <w:tblpPr w:leftFromText="141" w:rightFromText="141" w:bottomFromText="200" w:vertAnchor="text" w:tblpX="61" w:tblpY="256"/>
        <w:tblW w:w="10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0"/>
      </w:tblGrid>
      <w:tr w:rsidR="003C273B" w14:paraId="0EDD2EC0" w14:textId="77777777" w:rsidTr="00333B54">
        <w:trPr>
          <w:trHeight w:val="90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B89D34" w14:textId="77777777" w:rsidR="003C273B" w:rsidRDefault="002D2E91" w:rsidP="00333B5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BONTE FRANCIS</w:t>
            </w:r>
          </w:p>
          <w:p w14:paraId="1073AFC2" w14:textId="77777777" w:rsidR="003C273B" w:rsidRDefault="002D2E91" w:rsidP="00333B5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 Rue Alfred Sisley</w:t>
            </w:r>
          </w:p>
          <w:p w14:paraId="412A4D1D" w14:textId="1E92FC50" w:rsidR="003C273B" w:rsidRDefault="002D2E91" w:rsidP="00333B5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66000 PERPIGNAN</w:t>
            </w:r>
          </w:p>
        </w:tc>
      </w:tr>
    </w:tbl>
    <w:p w14:paraId="56572DBA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tbl>
      <w:tblPr>
        <w:tblW w:w="105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C273B" w14:paraId="3EEC2D9A" w14:textId="77777777" w:rsidTr="00333B54">
        <w:trPr>
          <w:trHeight w:val="180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9821854" w14:textId="77777777" w:rsidR="003C273B" w:rsidRDefault="002D2E9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SITE       </w:t>
            </w:r>
          </w:p>
        </w:tc>
      </w:tr>
    </w:tbl>
    <w:p w14:paraId="059E33AE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1315FAC" w14:textId="329108E1" w:rsidR="003C273B" w:rsidRDefault="002D2E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/>
          <w:sz w:val="28"/>
          <w:szCs w:val="28"/>
          <w:lang w:eastAsia="fr-FR"/>
        </w:rPr>
        <w:t xml:space="preserve">      </w:t>
      </w:r>
      <w:hyperlink r:id="rId9" w:history="1">
        <w:r w:rsidR="00CB7791" w:rsidRPr="00D12428">
          <w:rPr>
            <w:rStyle w:val="Lienhypertexte"/>
            <w:rFonts w:ascii="Times New Roman" w:eastAsia="Times New Roman" w:hAnsi="Times New Roman"/>
            <w:sz w:val="28"/>
            <w:szCs w:val="28"/>
            <w:lang w:eastAsia="fr-FR"/>
          </w:rPr>
          <w:t>www.nordicwalking-altitude.com</w:t>
        </w:r>
      </w:hyperlink>
      <w:r>
        <w:rPr>
          <w:rFonts w:ascii="Times New Roman" w:eastAsia="Times New Roman" w:hAnsi="Times New Roman"/>
          <w:sz w:val="28"/>
          <w:szCs w:val="28"/>
          <w:lang w:eastAsia="fr-FR"/>
        </w:rPr>
        <w:t xml:space="preserve">  Le site </w:t>
      </w:r>
      <w:r w:rsidR="00CB7791">
        <w:rPr>
          <w:rFonts w:ascii="Times New Roman" w:eastAsia="Times New Roman" w:hAnsi="Times New Roman"/>
          <w:sz w:val="28"/>
          <w:szCs w:val="28"/>
          <w:lang w:eastAsia="fr-FR"/>
        </w:rPr>
        <w:t xml:space="preserve">numéro </w:t>
      </w:r>
      <w:r w:rsidR="00CB7791" w:rsidRPr="00CB7791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« 1 »</w:t>
      </w:r>
      <w:r w:rsidR="00CB7791">
        <w:rPr>
          <w:rFonts w:ascii="Times New Roman" w:eastAsia="Times New Roman" w:hAnsi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fr-FR"/>
        </w:rPr>
        <w:t>des séjours Marche Nordique</w:t>
      </w:r>
    </w:p>
    <w:p w14:paraId="7E300B91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438C1D3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07070C6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4A353D0" w14:textId="77777777" w:rsidR="003C273B" w:rsidRDefault="003C2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8D34462" w14:textId="77777777" w:rsidR="003C273B" w:rsidRDefault="003C273B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BF313B4" w14:textId="77777777" w:rsidR="003C273B" w:rsidRDefault="003C273B"/>
    <w:p w14:paraId="3747D1C2" w14:textId="77777777" w:rsidR="003C273B" w:rsidRDefault="003C273B">
      <w:pPr>
        <w:ind w:right="-1"/>
      </w:pPr>
    </w:p>
    <w:sectPr w:rsidR="003C273B">
      <w:pgSz w:w="11906" w:h="16838"/>
      <w:pgMar w:top="426" w:right="707" w:bottom="426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3B"/>
    <w:rsid w:val="00037A02"/>
    <w:rsid w:val="00072895"/>
    <w:rsid w:val="00123948"/>
    <w:rsid w:val="00175178"/>
    <w:rsid w:val="001A5D77"/>
    <w:rsid w:val="001D6E30"/>
    <w:rsid w:val="002A6EA6"/>
    <w:rsid w:val="002D2E91"/>
    <w:rsid w:val="002D679F"/>
    <w:rsid w:val="00307F94"/>
    <w:rsid w:val="00317916"/>
    <w:rsid w:val="00333B54"/>
    <w:rsid w:val="003369F6"/>
    <w:rsid w:val="003A680C"/>
    <w:rsid w:val="003C273B"/>
    <w:rsid w:val="003C3CF5"/>
    <w:rsid w:val="003D73D7"/>
    <w:rsid w:val="00405DF2"/>
    <w:rsid w:val="00431531"/>
    <w:rsid w:val="00451AD9"/>
    <w:rsid w:val="004655DE"/>
    <w:rsid w:val="004E3713"/>
    <w:rsid w:val="00511458"/>
    <w:rsid w:val="00516C5E"/>
    <w:rsid w:val="00517997"/>
    <w:rsid w:val="00544532"/>
    <w:rsid w:val="00593D4E"/>
    <w:rsid w:val="005C2905"/>
    <w:rsid w:val="00653C13"/>
    <w:rsid w:val="00687AFD"/>
    <w:rsid w:val="006E30DF"/>
    <w:rsid w:val="007136B4"/>
    <w:rsid w:val="00725332"/>
    <w:rsid w:val="007668A5"/>
    <w:rsid w:val="007677AE"/>
    <w:rsid w:val="00800643"/>
    <w:rsid w:val="0080219E"/>
    <w:rsid w:val="00830CE9"/>
    <w:rsid w:val="00854C2B"/>
    <w:rsid w:val="00886364"/>
    <w:rsid w:val="008D7B44"/>
    <w:rsid w:val="008E6560"/>
    <w:rsid w:val="008F0461"/>
    <w:rsid w:val="00A03753"/>
    <w:rsid w:val="00A421BF"/>
    <w:rsid w:val="00A4387E"/>
    <w:rsid w:val="00AB2F58"/>
    <w:rsid w:val="00AC7DF8"/>
    <w:rsid w:val="00B16338"/>
    <w:rsid w:val="00B60D03"/>
    <w:rsid w:val="00B92DAD"/>
    <w:rsid w:val="00BE1733"/>
    <w:rsid w:val="00C4363B"/>
    <w:rsid w:val="00C67FAD"/>
    <w:rsid w:val="00CB1A39"/>
    <w:rsid w:val="00CB7791"/>
    <w:rsid w:val="00CC1FAC"/>
    <w:rsid w:val="00D1647C"/>
    <w:rsid w:val="00D377D9"/>
    <w:rsid w:val="00D434E7"/>
    <w:rsid w:val="00D969F5"/>
    <w:rsid w:val="00DC5456"/>
    <w:rsid w:val="00E302C1"/>
    <w:rsid w:val="00E362ED"/>
    <w:rsid w:val="00E433E5"/>
    <w:rsid w:val="00E53EA0"/>
    <w:rsid w:val="00E752A5"/>
    <w:rsid w:val="00E85239"/>
    <w:rsid w:val="00E950D9"/>
    <w:rsid w:val="00ED6B9C"/>
    <w:rsid w:val="00EE2BF5"/>
    <w:rsid w:val="00EF4B25"/>
    <w:rsid w:val="00F42690"/>
    <w:rsid w:val="00F67487"/>
    <w:rsid w:val="00F93F72"/>
    <w:rsid w:val="00FA3747"/>
    <w:rsid w:val="00FA655A"/>
    <w:rsid w:val="00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15BE"/>
  <w15:docId w15:val="{8F659085-2C8A-4CCF-A2A6-7B156A1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B9"/>
    <w:pPr>
      <w:spacing w:after="200" w:line="276" w:lineRule="auto"/>
    </w:pPr>
    <w:rPr>
      <w:rFonts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4A3F3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E361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table" w:styleId="Grilledutableau">
    <w:name w:val="Table Grid"/>
    <w:basedOn w:val="TableauNormal"/>
    <w:rsid w:val="000115B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E65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limat_montagn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Climat_continen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py.f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otel-christiania.f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detoursenfrance.fr/patrimoine/talents/yann-bastard-producteur-de-reblochons-1817" TargetMode="External"/><Relationship Id="rId9" Type="http://schemas.openxmlformats.org/officeDocument/2006/relationships/hyperlink" Target="http://www.nordicwalking-altitud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</Pages>
  <Words>1861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dc:description/>
  <cp:lastModifiedBy>bonte francis</cp:lastModifiedBy>
  <cp:revision>29</cp:revision>
  <dcterms:created xsi:type="dcterms:W3CDTF">2021-08-18T16:02:00Z</dcterms:created>
  <dcterms:modified xsi:type="dcterms:W3CDTF">2024-11-22T08:51:00Z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